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844F8AF" w14:textId="200C0263" w:rsidR="00AD400E" w:rsidRDefault="00CF3FFD" w:rsidP="00AD400E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B14F8D">
        <w:rPr>
          <w:rFonts w:ascii="Arial" w:hAnsi="Arial" w:cs="Arial"/>
          <w:bCs/>
          <w:noProof/>
          <w:color w:val="595858"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7C44C5C" wp14:editId="3BD426CB">
                <wp:simplePos x="0" y="0"/>
                <wp:positionH relativeFrom="page">
                  <wp:align>left</wp:align>
                </wp:positionH>
                <wp:positionV relativeFrom="paragraph">
                  <wp:posOffset>554079</wp:posOffset>
                </wp:positionV>
                <wp:extent cx="3503295" cy="1404620"/>
                <wp:effectExtent l="0" t="0" r="0" b="0"/>
                <wp:wrapSquare wrapText="bothSides"/>
                <wp:docPr id="1881758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BCAFE" w14:textId="20FD0234" w:rsidR="00CF3FFD" w:rsidRPr="00CF3FFD" w:rsidRDefault="00CF3FFD" w:rsidP="00CF3FFD">
                            <w:pPr>
                              <w:jc w:val="left"/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CF3FFD">
                              <w:rPr>
                                <w:rFonts w:ascii="Arial Black" w:hAnsi="Arial Black" w:cs="Arial"/>
                                <w:b/>
                                <w:bCs/>
                                <w:sz w:val="24"/>
                                <w:szCs w:val="24"/>
                                <w:lang w:val="ro-RO"/>
                              </w:rPr>
                              <w:t>LANTERNĂ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C44C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3.65pt;width:275.85pt;height:110.6pt;z-index:25169305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ds+wEAAM4DAAAOAAAAZHJzL2Uyb0RvYy54bWysU8tu2zAQvBfoPxC815IdO40Fy0Ga1EWB&#10;9AGk/QCaoiyiJJfl0pbcr++SchyjvRXVgSC13Nmd2eHqdrCGHVRADa7m00nJmXISGu12Nf/+bfPm&#10;hjOMwjXCgFM1Pyrkt+vXr1a9r9QMOjCNCoxAHFa9r3kXo6+KAmWnrMAJeOUo2EKwItIx7IomiJ7Q&#10;rSlmZXld9BAaH0AqRPr7MAb5OuO3rZLxS9uiiszUnHqLeQ153aa1WK9EtQvCd1qe2hD/0IUV2lHR&#10;M9SDiILtg/4LymoZAKGNEwm2gLbVUmUOxGZa/sHmqRNeZS4kDvqzTPj/YOXnw5P/Glgc3sFAA8wk&#10;0D+C/IHMwX0n3E7dhQB9p0RDhadJsqL3WJ1Sk9RYYQLZ9p+goSGLfYQMNLTBJlWIJyN0GsDxLLoa&#10;IpP082pRXs2WC84kxabzcn49y2MpRPWc7gPGDwosS5uaB5pqhheHR4ypHVE9X0nVHGy0MXmyxrG+&#10;5svFbJETLiJWRzKe0bbmN2X6Risklu9dk5Oj0GbcUwHjTrQT05FzHLYDXUz0t9AcSYAAo8HoQdCm&#10;g/CLs57MVXP8uRdBcWY+OhJxOZ3PkxvzYb54S4xZuIxsLyPCSYKqeeRs3N7H7ODEFf0dib3RWYaX&#10;Tk69kmmyOieDJ1denvOtl2e4/g0AAP//AwBQSwMEFAAGAAgAAAAhAN0bvsLcAAAABwEAAA8AAABk&#10;cnMvZG93bnJldi54bWxMj8FOwzAQRO9I/IO1SNyo3VYhUcimqlBbjkCJOLuxSSLitWW7afh7zIke&#10;RzOaeVNtZjOySfswWEJYLgQwTa1VA3UIzcf+oQAWoiQlR0sa4UcH2NS3N5Uslb3Qu56OsWOphEIp&#10;EfoYXcl5aHttZFhYpyl5X9YbGZP0HVdeXlK5GflKiEdu5EBpoZdOP/e6/T6eDYKL7pC/+Ne37W4/&#10;iebz0KyGbod4fzdvn4BFPcf/MPzhJ3SoE9PJnkkFNiKkIxGhyNfAkptlyxzYCWEtigx4XfFr/voX&#10;AAD//wMAUEsBAi0AFAAGAAgAAAAhALaDOJL+AAAA4QEAABMAAAAAAAAAAAAAAAAAAAAAAFtDb250&#10;ZW50X1R5cGVzXS54bWxQSwECLQAUAAYACAAAACEAOP0h/9YAAACUAQAACwAAAAAAAAAAAAAAAAAv&#10;AQAAX3JlbHMvLnJlbHNQSwECLQAUAAYACAAAACEAxcEHbPsBAADOAwAADgAAAAAAAAAAAAAAAAAu&#10;AgAAZHJzL2Uyb0RvYy54bWxQSwECLQAUAAYACAAAACEA3Ru+wtwAAAAHAQAADwAAAAAAAAAAAAAA&#10;AABVBAAAZHJzL2Rvd25yZXYueG1sUEsFBgAAAAAEAAQA8wAAAF4FAAAAAA==&#10;" filled="f" stroked="f">
                <v:textbox style="mso-fit-shape-to-text:t">
                  <w:txbxContent>
                    <w:p w14:paraId="4C4BCAFE" w14:textId="20FD0234" w:rsidR="00CF3FFD" w:rsidRPr="00CF3FFD" w:rsidRDefault="00CF3FFD" w:rsidP="00CF3FFD">
                      <w:pPr>
                        <w:jc w:val="left"/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lang w:val="ro-RO"/>
                        </w:rPr>
                      </w:pPr>
                      <w:r w:rsidRPr="00CF3FFD">
                        <w:rPr>
                          <w:rFonts w:ascii="Arial Black" w:hAnsi="Arial Black" w:cs="Arial"/>
                          <w:b/>
                          <w:bCs/>
                          <w:sz w:val="24"/>
                          <w:szCs w:val="24"/>
                          <w:lang w:val="ro-RO"/>
                        </w:rPr>
                        <w:t>LANTERNĂ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14F8D">
        <w:rPr>
          <w:rFonts w:ascii="Arial" w:hAnsi="Arial" w:cs="Arial"/>
          <w:bCs/>
          <w:noProof/>
          <w:color w:val="595858"/>
          <w:sz w:val="14"/>
          <w:szCs w:val="1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1D73DCA" wp14:editId="619C54D8">
                <wp:simplePos x="0" y="0"/>
                <wp:positionH relativeFrom="margin">
                  <wp:posOffset>277948</wp:posOffset>
                </wp:positionH>
                <wp:positionV relativeFrom="paragraph">
                  <wp:posOffset>122331</wp:posOffset>
                </wp:positionV>
                <wp:extent cx="770890" cy="1404620"/>
                <wp:effectExtent l="0" t="0" r="0" b="6350"/>
                <wp:wrapSquare wrapText="bothSides"/>
                <wp:docPr id="2140443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DC947" w14:textId="77777777" w:rsidR="00CF3FFD" w:rsidRPr="00CF3FFD" w:rsidRDefault="00CF3FFD" w:rsidP="00CF3FFD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CF3FFD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  <w:t>INGCO.RO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D73DCA" id="_x0000_s1027" type="#_x0000_t202" style="position:absolute;left:0;text-align:left;margin-left:21.9pt;margin-top:9.65pt;width:60.7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jIb+wEAANQDAAAOAAAAZHJzL2Uyb0RvYy54bWysU8GO2yAQvVfqPyDuje0o2SRWnNV2t6kq&#10;bbeVtv0AjHGMCgwFEjv9+g7Ym43aW1Uf0MCYN/PePLa3g1bkJJyXYCpazHJKhOHQSHOo6Pdv+3dr&#10;SnxgpmEKjKjoWXh6u3v7ZtvbUsyhA9UIRxDE+LK3Fe1CsGWWed4JzfwMrDCYbMFpFnDrDlnjWI/o&#10;WmXzPL/JenCNdcCF93j6MCbpLuG3reDhS9t6EYiqKPYW0urSWsc1221ZeXDMdpJPbbB/6EIzabDo&#10;BeqBBUaOTv4FpSV34KENMw46g7aVXCQOyKbI/2Dz3DErEhcUx9uLTP7/wfKn07P96kgY3sOAA0wk&#10;vH0E/sMTA/cdMwdx5xz0nWANFi6iZFlvfTldjVL70keQuv8MDQ6ZHQMkoKF1OqqCPAmi4wDOF9HF&#10;EAjHw9UqX28wwzFVLPLFzTxNJWPly23rfPgoQJMYVNThUBM6Oz36ELth5csvsZiBvVQqDVYZ0ld0&#10;s5wv04WrjJYBfaekrug6j9/ohEjyg2nS5cCkGmMsoMzEOhIdKYehHohsJkmiCDU0Z5TBwWgzfBYY&#10;dOB+UdKjxSrqfx6ZE5SoTwal3BSLRfRk2iyWKyRO3HWmvs4wwxGqooGSMbwPyceRsrd3KPleJjVe&#10;O5laRuskkSabR29e79Nfr49x9xsAAP//AwBQSwMEFAAGAAgAAAAhAAtcf8/eAAAACQEAAA8AAABk&#10;cnMvZG93bnJldi54bWxMj81OwzAQhO9IvIO1SNyoTfpDCXGqCrXlWGgjzm68JBHx2rLdNLw97gmO&#10;OzOa+bZYjaZnA/rQWZLwOBHAkGqrO2okVMftwxJYiIq06i2hhB8MsCpvbwqVa3uhDxwOsWGphEKu&#10;JLQxupzzULdoVJhYh5S8L+uNiun0DddeXVK56XkmxIIb1VFaaJXD1xbr78PZSHDR7Z7e/P59vdkO&#10;ovrcVVnXbKS8vxvXL8AijvEvDFf8hA5lYjrZM+nAegmzaSKPSX+eArv6i3kG7CQhm4k58LLg/z8o&#10;fwEAAP//AwBQSwECLQAUAAYACAAAACEAtoM4kv4AAADhAQAAEwAAAAAAAAAAAAAAAAAAAAAAW0Nv&#10;bnRlbnRfVHlwZXNdLnhtbFBLAQItABQABgAIAAAAIQA4/SH/1gAAAJQBAAALAAAAAAAAAAAAAAAA&#10;AC8BAABfcmVscy8ucmVsc1BLAQItABQABgAIAAAAIQAB4jIb+wEAANQDAAAOAAAAAAAAAAAAAAAA&#10;AC4CAABkcnMvZTJvRG9jLnhtbFBLAQItABQABgAIAAAAIQALXH/P3gAAAAkBAAAPAAAAAAAAAAAA&#10;AAAAAFUEAABkcnMvZG93bnJldi54bWxQSwUGAAAAAAQABADzAAAAYAUAAAAA&#10;" filled="f" stroked="f">
                <v:textbox style="mso-fit-shape-to-text:t">
                  <w:txbxContent>
                    <w:p w14:paraId="7A4DC947" w14:textId="77777777" w:rsidR="00CF3FFD" w:rsidRPr="00CF3FFD" w:rsidRDefault="00CF3FFD" w:rsidP="00CF3FFD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en-US"/>
                        </w:rPr>
                      </w:pPr>
                      <w:r w:rsidRPr="00CF3FFD"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en-US"/>
                        </w:rPr>
                        <w:t>INGCO.RO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82051">
        <w:rPr>
          <w:noProof/>
        </w:rPr>
        <w:drawing>
          <wp:anchor distT="0" distB="0" distL="114300" distR="114300" simplePos="0" relativeHeight="251687936" behindDoc="0" locked="0" layoutInCell="1" allowOverlap="1" wp14:anchorId="368900BA" wp14:editId="61F1EABC">
            <wp:simplePos x="0" y="0"/>
            <wp:positionH relativeFrom="page">
              <wp:posOffset>0</wp:posOffset>
            </wp:positionH>
            <wp:positionV relativeFrom="paragraph">
              <wp:posOffset>-268300</wp:posOffset>
            </wp:positionV>
            <wp:extent cx="2343574" cy="2156224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3574" cy="2156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0E">
        <w:rPr>
          <w:rFonts w:ascii="Arial" w:hAnsi="Arial" w:cs="Arial"/>
          <w:bCs/>
          <w:color w:val="595858"/>
          <w:sz w:val="14"/>
          <w:szCs w:val="14"/>
        </w:rPr>
        <w:br w:type="page"/>
      </w:r>
    </w:p>
    <w:p w14:paraId="79050FC3" w14:textId="77777777" w:rsidR="00DE1BC4" w:rsidRPr="007D324E" w:rsidRDefault="00DE1BC4" w:rsidP="00081BEC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0"/>
          <w:szCs w:val="10"/>
        </w:rPr>
      </w:pPr>
      <w:r w:rsidRPr="007D324E">
        <w:rPr>
          <w:rFonts w:ascii="Arial" w:hAnsi="Arial" w:cs="Arial"/>
          <w:bCs/>
          <w:color w:val="595858"/>
          <w:sz w:val="10"/>
          <w:szCs w:val="10"/>
        </w:rPr>
        <w:lastRenderedPageBreak/>
        <w:t>Instrucțiuni originale</w:t>
      </w:r>
    </w:p>
    <w:p w14:paraId="523AA2E6" w14:textId="77777777" w:rsidR="00081BEC" w:rsidRPr="007D324E" w:rsidRDefault="00081BEC" w:rsidP="00CF3FFD">
      <w:pPr>
        <w:pStyle w:val="1"/>
        <w:spacing w:after="62"/>
        <w:jc w:val="center"/>
        <w:rPr>
          <w:sz w:val="12"/>
          <w:szCs w:val="14"/>
        </w:rPr>
      </w:pPr>
      <w:r w:rsidRPr="007D324E">
        <w:rPr>
          <w:sz w:val="12"/>
          <w:szCs w:val="14"/>
        </w:rPr>
        <w:t>AVERTISMENTE DE SIGURANȚĂ ALE SCULEI CU BATERIE</w:t>
      </w:r>
    </w:p>
    <w:p w14:paraId="0F42F9AC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>Păstrați aceste instrucțiuni.</w:t>
      </w:r>
    </w:p>
    <w:p w14:paraId="1770E42C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</w:p>
    <w:p w14:paraId="60EE37A9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rFonts w:ascii="Segoe UI Symbol" w:hAnsi="Segoe UI Symbol" w:cs="Segoe UI Symbol"/>
          <w:b/>
          <w:sz w:val="10"/>
          <w:szCs w:val="10"/>
        </w:rPr>
        <w:t>⚠</w:t>
      </w:r>
      <w:r w:rsidRPr="00CF3FFD">
        <w:rPr>
          <w:b/>
          <w:sz w:val="10"/>
          <w:szCs w:val="10"/>
        </w:rPr>
        <w:t xml:space="preserve"> ATENȚIE!  </w:t>
      </w:r>
    </w:p>
    <w:p w14:paraId="2DDA39C5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Folosiți **doar baterii originale**.  </w:t>
      </w:r>
    </w:p>
    <w:p w14:paraId="27E6F935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>Utilizarea bateriilor neoriginale sau modificate poate provoca **explozie, incendiu, vătămări corporale** și **deteriorarea uneltei**. De asemenea, anulează garanția pentru unealtă și încărcător. Zonele întunecate de lucru cresc riscul de accidente.</w:t>
      </w:r>
    </w:p>
    <w:p w14:paraId="62F33A66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</w:p>
    <w:p w14:paraId="28143439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>Utilizarea și îngrijirea sculelor cu acumulator</w:t>
      </w:r>
    </w:p>
    <w:p w14:paraId="2A242807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a) Reîncărcați numai cu încărcătorul specificat de producător. Un încărcător destinat unui alt tip de acumulator poate cauza **risc de incendiu**.  </w:t>
      </w:r>
    </w:p>
    <w:p w14:paraId="48206CA9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b) Folosiți scule electrice numai cu acumulatorii special concepuți pentru acestea. Utilizarea altor tipuri de acumulatori poate provoca **vătămări corporale** sau **incendiu**.  </w:t>
      </w:r>
    </w:p>
    <w:p w14:paraId="1EF55A40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c) Când acumulatorul nu este utilizat, păstrați-l departe de obiecte metalice (agrafe, monede, chei, cuie, șuruburi etc.) care pot crea un **scurtcircuit între borne**. Scurtcircuitarea poate provoca **arsuri** sau **incendii**.  </w:t>
      </w:r>
    </w:p>
    <w:p w14:paraId="45940E55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lastRenderedPageBreak/>
        <w:t xml:space="preserve">d) În condiții abuzive, lichidul poate fi ejectat din baterie – evitați contactul. În caz de contact, **clătiți imediat cu apă**, iar dacă ajunge în ochi, solicitați **asistență medicală de urgență**. Lichidul poate provoca **iritații sau arsuri chimice**.  </w:t>
      </w:r>
    </w:p>
    <w:p w14:paraId="5BF6BED9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e) Nu utilizați un acumulator sau o unealtă deteriorată ori modificată. Acestea pot prezenta comportament imprevizibil și pot cauza **incendiu, explozie sau vătămări**.  </w:t>
      </w:r>
    </w:p>
    <w:p w14:paraId="24048139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f) Nu expuneți acumulatorul sau unealta la foc ori la temperaturi excesive. Peste **130°C** poate apărea **risc de explozie**.  </w:t>
      </w:r>
    </w:p>
    <w:p w14:paraId="5BDE1AE2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g) Urmați instrucțiunile de încărcare și nu încărcați </w:t>
      </w:r>
      <w:r w:rsidRPr="00CF3FFD">
        <w:rPr>
          <w:b/>
          <w:sz w:val="10"/>
          <w:szCs w:val="10"/>
        </w:rPr>
        <w:lastRenderedPageBreak/>
        <w:t>acumulatorul în afara intervalului de temperatură specificat. Încărcarea incorectă poate deteriora acumulatorul și crește riscul de incendiu.</w:t>
      </w:r>
    </w:p>
    <w:p w14:paraId="72BA2C43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</w:p>
    <w:p w14:paraId="6B40F036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>Sfaturi pentru menținerea duratei de viață maxime a bateriei</w:t>
      </w:r>
    </w:p>
    <w:p w14:paraId="354C3AC8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1. Încărcați acumulatorul înainte de descărcarea completă. Dacă observați o putere redusă, opriți unealta și încărcați bateria.  </w:t>
      </w:r>
    </w:p>
    <w:p w14:paraId="4877EB8A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2. Nu reîncărcați o baterie deja complet încărcată – **supraîncărcarea** reduce durata de viață.  </w:t>
      </w:r>
    </w:p>
    <w:p w14:paraId="3B93E1A7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3. Încărcați la **temperatura camerei (10°C–40°C)**. Lăsați acumulatorul fierbinte să se răcească înainte de încărcare.  </w:t>
      </w:r>
    </w:p>
    <w:p w14:paraId="33449950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lastRenderedPageBreak/>
        <w:t>4. Încărcați acumulatorul cel puțin o dată la șase luni, dacă nu este utilizat o perioadă lungă.</w:t>
      </w:r>
    </w:p>
    <w:p w14:paraId="69BA5D23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</w:p>
    <w:p w14:paraId="2D940812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>Instrucțiuni importante de siguranță pentru acumulator</w:t>
      </w:r>
    </w:p>
    <w:p w14:paraId="230653C9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1. Înainte de utilizare, citiți toate **instrucțiunile și etichetele de avertizare** de pe unealtă, încărcător și baterie.  </w:t>
      </w:r>
    </w:p>
    <w:p w14:paraId="44C9172B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2. Nu **dezasamblați** acumulatorul.  </w:t>
      </w:r>
    </w:p>
    <w:p w14:paraId="718A9B98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3. Dacă durata de funcționare scade semnificativ, opriți imediat unealta – există risc de **supraîncălzire** sau **explozie**.  </w:t>
      </w:r>
    </w:p>
    <w:p w14:paraId="6D80014A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4. Dacă electrolitul ajunge în ochi, clătiți cu **apă curată** și solicitați **asistență medicală imediată** – există risc de **pierdere a vederii**.  </w:t>
      </w:r>
    </w:p>
    <w:p w14:paraId="62BE6373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lastRenderedPageBreak/>
        <w:t>5. Nu scurtcircuitați acumulatorul:</w:t>
      </w:r>
    </w:p>
    <w:p w14:paraId="3CFA1E73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   a) Nu atingeți bornele cu obiecte conductoare.  </w:t>
      </w:r>
    </w:p>
    <w:p w14:paraId="626EFC4A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   b) Evitați depozitarea bateriei lângă cuie, monede, bijuterii sau alte metale.  </w:t>
      </w:r>
    </w:p>
    <w:p w14:paraId="56D18CE8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   c) Nu expuneți bateria la **ploaie** sau **umezeală**.  </w:t>
      </w:r>
    </w:p>
    <w:p w14:paraId="40177AF2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   d) Un scurtcircuit poate provoca **curent intens, supraîncălzire și posibile arsuri**.  </w:t>
      </w:r>
    </w:p>
    <w:p w14:paraId="5FD46782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6. Nu depozitați unealta sau acumulatorul în locuri unde temperatura depășește **50°C (122°F)**.  </w:t>
      </w:r>
    </w:p>
    <w:p w14:paraId="7293DF02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7. Nu **incinerați** acumulatorul, chiar dacă este uzat sau deteriorat – poate **exploda**.  </w:t>
      </w:r>
    </w:p>
    <w:p w14:paraId="2DDF4870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8. Evitați lovirea sau scăparea bateriei.  </w:t>
      </w:r>
    </w:p>
    <w:p w14:paraId="69EABC23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 xml:space="preserve">9. Nu utilizați acumulatori **deteriorați**.  </w:t>
      </w:r>
    </w:p>
    <w:p w14:paraId="6D40878B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lastRenderedPageBreak/>
        <w:t>10. Respectați **reglementările locale** privind reciclarea și eliminarea bateriilor.</w:t>
      </w:r>
    </w:p>
    <w:p w14:paraId="5F9CD0DC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</w:p>
    <w:p w14:paraId="1E058162" w14:textId="77777777" w:rsidR="00CF3FFD" w:rsidRPr="00CF3FFD" w:rsidRDefault="00CF3FFD" w:rsidP="00CF3FFD">
      <w:pPr>
        <w:pStyle w:val="a0"/>
        <w:rPr>
          <w:b/>
          <w:sz w:val="10"/>
          <w:szCs w:val="10"/>
        </w:rPr>
      </w:pPr>
      <w:r w:rsidRPr="00CF3FFD">
        <w:rPr>
          <w:rFonts w:ascii="Segoe UI Symbol" w:hAnsi="Segoe UI Symbol" w:cs="Segoe UI Symbol"/>
          <w:b/>
          <w:sz w:val="10"/>
          <w:szCs w:val="10"/>
        </w:rPr>
        <w:t>⚠</w:t>
      </w:r>
      <w:r w:rsidRPr="00CF3FFD">
        <w:rPr>
          <w:b/>
          <w:sz w:val="10"/>
          <w:szCs w:val="10"/>
        </w:rPr>
        <w:t xml:space="preserve"> Notă finală:  </w:t>
      </w:r>
    </w:p>
    <w:p w14:paraId="1CE20ED0" w14:textId="544150EF" w:rsidR="00AD31E5" w:rsidRDefault="00CF3FFD" w:rsidP="00CF3FFD">
      <w:pPr>
        <w:pStyle w:val="a0"/>
        <w:ind w:left="0" w:firstLine="0"/>
        <w:rPr>
          <w:b/>
          <w:sz w:val="10"/>
          <w:szCs w:val="10"/>
        </w:rPr>
      </w:pPr>
      <w:r w:rsidRPr="00CF3FFD">
        <w:rPr>
          <w:b/>
          <w:sz w:val="10"/>
          <w:szCs w:val="10"/>
        </w:rPr>
        <w:t>Manipularea incorectă a acumulatorilor cu litiu poate duce la **risc de incendiu sau explozie**. Folosiți numai componente originale, depozitați în locuri uscate și evitați contactul cu apă, ulei sau praf conductiv.</w:t>
      </w:r>
    </w:p>
    <w:p w14:paraId="02E4F50E" w14:textId="77777777" w:rsidR="00CF3FFD" w:rsidRDefault="00CF3FFD" w:rsidP="00CF3FFD">
      <w:pPr>
        <w:pStyle w:val="a0"/>
        <w:ind w:left="0" w:firstLine="0"/>
        <w:rPr>
          <w:b/>
          <w:sz w:val="10"/>
          <w:szCs w:val="10"/>
        </w:rPr>
      </w:pPr>
    </w:p>
    <w:p w14:paraId="39B532E7" w14:textId="77777777" w:rsidR="00CF3FFD" w:rsidRDefault="00CF3FFD" w:rsidP="00CF3FFD">
      <w:pPr>
        <w:pStyle w:val="a0"/>
        <w:ind w:left="0" w:firstLine="0"/>
        <w:rPr>
          <w:b/>
          <w:sz w:val="10"/>
          <w:szCs w:val="10"/>
        </w:rPr>
      </w:pPr>
    </w:p>
    <w:p w14:paraId="6B00F87B" w14:textId="77777777" w:rsidR="00CF3FFD" w:rsidRDefault="00CF3FFD" w:rsidP="00CF3FFD">
      <w:pPr>
        <w:pStyle w:val="a0"/>
        <w:ind w:left="0" w:firstLine="0"/>
        <w:rPr>
          <w:b/>
          <w:sz w:val="10"/>
          <w:szCs w:val="10"/>
        </w:rPr>
      </w:pPr>
    </w:p>
    <w:p w14:paraId="6197D1EB" w14:textId="77777777" w:rsidR="00CF3FFD" w:rsidRDefault="00CF3FFD" w:rsidP="00CF3FFD">
      <w:pPr>
        <w:pStyle w:val="a0"/>
        <w:ind w:left="0" w:firstLine="0"/>
        <w:rPr>
          <w:b/>
          <w:sz w:val="10"/>
          <w:szCs w:val="10"/>
        </w:rPr>
      </w:pPr>
    </w:p>
    <w:p w14:paraId="45C46A6E" w14:textId="77777777" w:rsidR="00CF3FFD" w:rsidRPr="007D324E" w:rsidRDefault="00CF3FFD" w:rsidP="00CF3FFD">
      <w:pPr>
        <w:pStyle w:val="a0"/>
        <w:ind w:left="0" w:firstLine="0"/>
        <w:rPr>
          <w:b/>
          <w:sz w:val="10"/>
          <w:szCs w:val="10"/>
        </w:rPr>
      </w:pPr>
    </w:p>
    <w:p w14:paraId="180EF171" w14:textId="77777777" w:rsidR="00AD400E" w:rsidRPr="00AD31E5" w:rsidRDefault="00AD400E" w:rsidP="00B63BD6">
      <w:pPr>
        <w:pStyle w:val="1"/>
        <w:spacing w:after="62"/>
        <w:jc w:val="left"/>
        <w:rPr>
          <w:sz w:val="12"/>
          <w:szCs w:val="14"/>
        </w:rPr>
      </w:pPr>
      <w:r w:rsidRPr="00AD31E5">
        <w:rPr>
          <w:sz w:val="12"/>
          <w:szCs w:val="14"/>
        </w:rPr>
        <w:lastRenderedPageBreak/>
        <w:t>SIMBOLURILE DIN MANUALUL DE INSTRUCȚIUNI</w:t>
      </w:r>
    </w:p>
    <w:tbl>
      <w:tblPr>
        <w:tblStyle w:val="TableGrid"/>
        <w:tblW w:w="0" w:type="auto"/>
        <w:tblInd w:w="108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06"/>
        <w:gridCol w:w="2229"/>
      </w:tblGrid>
      <w:tr w:rsidR="00FE46DF" w14:paraId="0383B325" w14:textId="77777777" w:rsidTr="00FE7554">
        <w:trPr>
          <w:trHeight w:val="20"/>
        </w:trPr>
        <w:tc>
          <w:tcPr>
            <w:tcW w:w="612" w:type="dxa"/>
            <w:vAlign w:val="center"/>
          </w:tcPr>
          <w:p w14:paraId="706A91B4" w14:textId="4AFE729D" w:rsidR="00AD400E" w:rsidRDefault="00FE46DF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1E7FD7B0" wp14:editId="78D092A9">
                  <wp:extent cx="180115" cy="180000"/>
                  <wp:effectExtent l="0" t="0" r="0" b="0"/>
                  <wp:docPr id="3111279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27923" name="图片 3111279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5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14:paraId="43648D0B" w14:textId="77777777" w:rsidR="00AD400E" w:rsidRPr="001B1E4A" w:rsidRDefault="00AD400E" w:rsidP="00650EB4">
            <w:pPr>
              <w:pStyle w:val="a3"/>
              <w:rPr>
                <w:sz w:val="10"/>
                <w:szCs w:val="10"/>
              </w:rPr>
            </w:pPr>
            <w:r w:rsidRPr="001B1E4A">
              <w:rPr>
                <w:sz w:val="10"/>
                <w:szCs w:val="10"/>
              </w:rPr>
              <w:t>Citiți manualul de instrucțiuni înainte de utilizare.</w:t>
            </w:r>
          </w:p>
        </w:tc>
      </w:tr>
      <w:tr w:rsidR="00FE46DF" w14:paraId="38C1E22D" w14:textId="77777777" w:rsidTr="00FE7554">
        <w:trPr>
          <w:trHeight w:val="20"/>
        </w:trPr>
        <w:tc>
          <w:tcPr>
            <w:tcW w:w="612" w:type="dxa"/>
            <w:vAlign w:val="center"/>
          </w:tcPr>
          <w:p w14:paraId="1C3F3F3D" w14:textId="49496106" w:rsidR="00AD400E" w:rsidRDefault="00FE46DF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1F1C05A3" wp14:editId="77517D3B">
                  <wp:extent cx="180000" cy="158005"/>
                  <wp:effectExtent l="0" t="0" r="0" b="0"/>
                  <wp:docPr id="3913081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30816" name="图片 391308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15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14:paraId="4169C820" w14:textId="77777777" w:rsidR="00AD400E" w:rsidRPr="001B1E4A" w:rsidRDefault="00AD400E" w:rsidP="00650EB4">
            <w:pPr>
              <w:pStyle w:val="a3"/>
              <w:rPr>
                <w:sz w:val="10"/>
                <w:szCs w:val="10"/>
              </w:rPr>
            </w:pPr>
            <w:r w:rsidRPr="001B1E4A">
              <w:rPr>
                <w:sz w:val="10"/>
                <w:szCs w:val="10"/>
              </w:rPr>
              <w:t>Alertă de siguranță.</w:t>
            </w:r>
          </w:p>
          <w:p w14:paraId="122F399C" w14:textId="77777777" w:rsidR="00AD400E" w:rsidRPr="001B1E4A" w:rsidRDefault="00AD400E" w:rsidP="00650EB4">
            <w:pPr>
              <w:pStyle w:val="a3"/>
              <w:rPr>
                <w:sz w:val="10"/>
                <w:szCs w:val="10"/>
              </w:rPr>
            </w:pPr>
            <w:r w:rsidRPr="001B1E4A">
              <w:rPr>
                <w:sz w:val="10"/>
                <w:szCs w:val="10"/>
              </w:rPr>
              <w:t>Vă rugăm să utilizați doar accesoriile acceptate de producător.</w:t>
            </w:r>
          </w:p>
        </w:tc>
      </w:tr>
      <w:tr w:rsidR="00AD31E5" w14:paraId="62AF604E" w14:textId="77777777" w:rsidTr="00AD31E5">
        <w:trPr>
          <w:trHeight w:val="170"/>
        </w:trPr>
        <w:tc>
          <w:tcPr>
            <w:tcW w:w="612" w:type="dxa"/>
            <w:vAlign w:val="center"/>
          </w:tcPr>
          <w:p w14:paraId="349E7A36" w14:textId="57CAFD25" w:rsidR="00AD31E5" w:rsidRDefault="00AD31E5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noProof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15E6A28" wp14:editId="58703575">
                  <wp:extent cx="179873" cy="180000"/>
                  <wp:effectExtent l="0" t="0" r="0" b="0"/>
                  <wp:docPr id="18614328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432869" name="图片 186143286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3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14:paraId="3EC33AB1" w14:textId="167A3827" w:rsidR="00AD31E5" w:rsidRPr="001B1E4A" w:rsidRDefault="00AD31E5" w:rsidP="00650EB4">
            <w:pPr>
              <w:pStyle w:val="a3"/>
              <w:rPr>
                <w:sz w:val="10"/>
                <w:szCs w:val="10"/>
              </w:rPr>
            </w:pPr>
            <w:r w:rsidRPr="001B1E4A">
              <w:rPr>
                <w:sz w:val="10"/>
                <w:szCs w:val="10"/>
              </w:rPr>
              <w:t>Purtați ochelari de protecție, protecție auditivă și mască de praf.</w:t>
            </w:r>
          </w:p>
        </w:tc>
      </w:tr>
      <w:tr w:rsidR="00FE46DF" w14:paraId="27392EB3" w14:textId="77777777" w:rsidTr="00FE7554">
        <w:trPr>
          <w:trHeight w:val="20"/>
        </w:trPr>
        <w:tc>
          <w:tcPr>
            <w:tcW w:w="612" w:type="dxa"/>
            <w:vAlign w:val="center"/>
          </w:tcPr>
          <w:p w14:paraId="5C10D977" w14:textId="02DAE6CE" w:rsidR="00AD400E" w:rsidRDefault="00FE46DF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2D50FD4" wp14:editId="2716335E">
                  <wp:extent cx="180000" cy="254875"/>
                  <wp:effectExtent l="0" t="0" r="0" b="0"/>
                  <wp:docPr id="174625432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254329" name="图片 17462543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" cy="25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14:paraId="0D739C20" w14:textId="77777777" w:rsidR="00AD400E" w:rsidRPr="001B1E4A" w:rsidRDefault="00AD400E" w:rsidP="00650EB4">
            <w:pPr>
              <w:pStyle w:val="a3"/>
              <w:rPr>
                <w:sz w:val="10"/>
                <w:szCs w:val="10"/>
              </w:rPr>
            </w:pPr>
            <w:r w:rsidRPr="001B1E4A">
              <w:rPr>
                <w:sz w:val="10"/>
                <w:szCs w:val="10"/>
              </w:rPr>
              <w:t xml:space="preserve">Produsele electrice uzate nu trebuie eliminate împreună cu gunoiul menajer </w:t>
            </w:r>
            <w:r w:rsidRPr="001B1E4A">
              <w:rPr>
                <w:rFonts w:hint="eastAsia"/>
                <w:sz w:val="10"/>
                <w:szCs w:val="10"/>
              </w:rPr>
              <w:t xml:space="preserve">. </w:t>
            </w:r>
            <w:r w:rsidRPr="001B1E4A">
              <w:rPr>
                <w:sz w:val="10"/>
                <w:szCs w:val="10"/>
              </w:rPr>
              <w:t>Vă rugăm să reciclați acolo unde există facilități. Consultați autoritățile locale sau distribuitorul pentru sfaturi privind reciclarea.</w:t>
            </w:r>
          </w:p>
        </w:tc>
      </w:tr>
      <w:tr w:rsidR="00FE46DF" w14:paraId="20B46CD8" w14:textId="77777777" w:rsidTr="00AD31E5">
        <w:trPr>
          <w:trHeight w:val="283"/>
        </w:trPr>
        <w:tc>
          <w:tcPr>
            <w:tcW w:w="612" w:type="dxa"/>
            <w:vAlign w:val="center"/>
          </w:tcPr>
          <w:p w14:paraId="57C14FE9" w14:textId="40FEFA6E" w:rsidR="00AD400E" w:rsidRDefault="00FE46DF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10DA21BC" wp14:editId="2177A984">
                  <wp:extent cx="148441" cy="173245"/>
                  <wp:effectExtent l="0" t="0" r="4445" b="0"/>
                  <wp:docPr id="8374810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48106" name="图片 837481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11" cy="17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14:paraId="2E23710B" w14:textId="77777777" w:rsidR="00AD400E" w:rsidRPr="001B1E4A" w:rsidRDefault="00AD400E" w:rsidP="00D5621A">
            <w:pPr>
              <w:pStyle w:val="a3"/>
              <w:rPr>
                <w:sz w:val="10"/>
                <w:szCs w:val="10"/>
                <w:lang w:val="en-GB"/>
              </w:rPr>
            </w:pPr>
            <w:r w:rsidRPr="001B1E4A">
              <w:rPr>
                <w:sz w:val="10"/>
                <w:szCs w:val="10"/>
              </w:rPr>
              <w:t xml:space="preserve">Încărcarea bateriei numai sub 40 </w:t>
            </w:r>
            <w:r w:rsidRPr="00AD31E5">
              <w:rPr>
                <w:rFonts w:ascii="SimSun" w:eastAsia="SimSun" w:hAnsi="SimSun" w:cs="SimSun" w:hint="eastAsia"/>
                <w:sz w:val="10"/>
                <w:szCs w:val="10"/>
              </w:rPr>
              <w:t>℃</w:t>
            </w:r>
          </w:p>
        </w:tc>
      </w:tr>
      <w:tr w:rsidR="00FE46DF" w14:paraId="23D36533" w14:textId="77777777" w:rsidTr="00AD31E5">
        <w:trPr>
          <w:trHeight w:val="139"/>
        </w:trPr>
        <w:tc>
          <w:tcPr>
            <w:tcW w:w="612" w:type="dxa"/>
            <w:vAlign w:val="center"/>
          </w:tcPr>
          <w:p w14:paraId="44C056A3" w14:textId="412AB118" w:rsidR="00AD400E" w:rsidRDefault="00FE46DF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lastRenderedPageBreak/>
              <w:drawing>
                <wp:inline distT="0" distB="0" distL="0" distR="0" wp14:anchorId="1DD8C15C" wp14:editId="18995173">
                  <wp:extent cx="177643" cy="171491"/>
                  <wp:effectExtent l="0" t="0" r="0" b="0"/>
                  <wp:docPr id="2083551664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551664" name="图片 20835516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0" cy="172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14:paraId="21C87F96" w14:textId="77777777" w:rsidR="00AD400E" w:rsidRPr="001B1E4A" w:rsidRDefault="00AD400E" w:rsidP="002F2B71">
            <w:pPr>
              <w:pStyle w:val="a3"/>
              <w:rPr>
                <w:sz w:val="10"/>
                <w:szCs w:val="10"/>
              </w:rPr>
            </w:pPr>
            <w:r w:rsidRPr="001B1E4A">
              <w:rPr>
                <w:sz w:val="10"/>
                <w:szCs w:val="10"/>
              </w:rPr>
              <w:t>Reciclați întotdeauna bateriile.</w:t>
            </w:r>
          </w:p>
        </w:tc>
      </w:tr>
      <w:tr w:rsidR="00FE46DF" w14:paraId="77742743" w14:textId="77777777" w:rsidTr="00FE7554">
        <w:trPr>
          <w:trHeight w:val="20"/>
        </w:trPr>
        <w:tc>
          <w:tcPr>
            <w:tcW w:w="612" w:type="dxa"/>
            <w:vAlign w:val="center"/>
          </w:tcPr>
          <w:p w14:paraId="7FDE28D8" w14:textId="54E6054A" w:rsidR="00AD400E" w:rsidRDefault="00FE46DF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1765CB2A" wp14:editId="01766912">
                  <wp:extent cx="207767" cy="166254"/>
                  <wp:effectExtent l="0" t="0" r="1905" b="5715"/>
                  <wp:docPr id="139892366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923662" name="图片 13989236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23" cy="16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14:paraId="08D1E613" w14:textId="77777777" w:rsidR="00AD400E" w:rsidRPr="002F2B71" w:rsidRDefault="00AD400E" w:rsidP="002F2B71">
            <w:pPr>
              <w:pStyle w:val="a3"/>
              <w:rPr>
                <w:lang w:val="en-GB"/>
              </w:rPr>
            </w:pPr>
            <w:r>
              <w:t>Nu distrugeți bateria prin foc.</w:t>
            </w:r>
          </w:p>
        </w:tc>
      </w:tr>
      <w:tr w:rsidR="00FE46DF" w:rsidRPr="00B82B1E" w14:paraId="614C2A1C" w14:textId="77777777" w:rsidTr="00FE7554">
        <w:trPr>
          <w:trHeight w:val="20"/>
        </w:trPr>
        <w:tc>
          <w:tcPr>
            <w:tcW w:w="612" w:type="dxa"/>
            <w:vAlign w:val="center"/>
          </w:tcPr>
          <w:p w14:paraId="3E1336AB" w14:textId="761AA5D8" w:rsidR="00AD400E" w:rsidRDefault="00FE46DF" w:rsidP="00D5621A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77593B4A" wp14:editId="32CC66D7">
                  <wp:extent cx="210218" cy="172193"/>
                  <wp:effectExtent l="0" t="0" r="0" b="0"/>
                  <wp:docPr id="1757554855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554855" name="图片 175755485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55" cy="17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5" w:type="dxa"/>
            <w:vAlign w:val="center"/>
          </w:tcPr>
          <w:p w14:paraId="02250562" w14:textId="77777777" w:rsidR="00AD400E" w:rsidRPr="002F2B71" w:rsidRDefault="00AD400E" w:rsidP="002F2B71">
            <w:pPr>
              <w:pStyle w:val="a3"/>
              <w:rPr>
                <w:lang w:val="en-GB"/>
              </w:rPr>
            </w:pPr>
            <w:r w:rsidRPr="001B1E4A">
              <w:rPr>
                <w:sz w:val="10"/>
                <w:szCs w:val="10"/>
              </w:rPr>
              <w:t>Nu expuneți bateria la apă</w:t>
            </w:r>
          </w:p>
        </w:tc>
      </w:tr>
    </w:tbl>
    <w:p w14:paraId="44BD2903" w14:textId="4F588CD3" w:rsidR="00AD31E5" w:rsidRDefault="00AD31E5" w:rsidP="00AD31E5">
      <w:pPr>
        <w:pStyle w:val="a0"/>
        <w:spacing w:line="160" w:lineRule="exact"/>
        <w:rPr>
          <w:b/>
          <w:sz w:val="10"/>
          <w:szCs w:val="10"/>
        </w:rPr>
      </w:pPr>
    </w:p>
    <w:p w14:paraId="131F4B5A" w14:textId="329A8739" w:rsidR="00AD31E5" w:rsidRDefault="00AD31E5" w:rsidP="00AD31E5">
      <w:pPr>
        <w:pStyle w:val="a0"/>
        <w:spacing w:line="160" w:lineRule="exact"/>
        <w:rPr>
          <w:b/>
          <w:sz w:val="10"/>
          <w:szCs w:val="10"/>
        </w:rPr>
      </w:pPr>
    </w:p>
    <w:p w14:paraId="6D427324" w14:textId="77777777" w:rsidR="00AD31E5" w:rsidRDefault="00AD31E5" w:rsidP="00AD31E5">
      <w:pPr>
        <w:pStyle w:val="a0"/>
        <w:spacing w:line="160" w:lineRule="exact"/>
        <w:rPr>
          <w:b/>
          <w:sz w:val="10"/>
          <w:szCs w:val="10"/>
        </w:rPr>
      </w:pPr>
    </w:p>
    <w:p w14:paraId="20509B0A" w14:textId="77777777" w:rsidR="00AD31E5" w:rsidRDefault="00AD31E5" w:rsidP="00AD31E5">
      <w:pPr>
        <w:pStyle w:val="a0"/>
        <w:spacing w:line="160" w:lineRule="exact"/>
        <w:rPr>
          <w:b/>
          <w:sz w:val="10"/>
          <w:szCs w:val="10"/>
        </w:rPr>
      </w:pPr>
    </w:p>
    <w:p w14:paraId="310FAC72" w14:textId="77777777" w:rsidR="00CF3FFD" w:rsidRDefault="00CF3FFD" w:rsidP="00AD31E5">
      <w:pPr>
        <w:pStyle w:val="a0"/>
        <w:spacing w:line="160" w:lineRule="exact"/>
        <w:rPr>
          <w:b/>
          <w:sz w:val="10"/>
          <w:szCs w:val="10"/>
        </w:rPr>
      </w:pPr>
    </w:p>
    <w:p w14:paraId="4EAF7155" w14:textId="77777777" w:rsidR="00CF3FFD" w:rsidRDefault="00CF3FFD" w:rsidP="00AD31E5">
      <w:pPr>
        <w:pStyle w:val="a0"/>
        <w:spacing w:line="160" w:lineRule="exact"/>
        <w:rPr>
          <w:b/>
          <w:sz w:val="10"/>
          <w:szCs w:val="10"/>
        </w:rPr>
      </w:pPr>
    </w:p>
    <w:p w14:paraId="5D7734EB" w14:textId="77777777" w:rsidR="00CF3FFD" w:rsidRDefault="00CF3FFD" w:rsidP="00AD31E5">
      <w:pPr>
        <w:pStyle w:val="a0"/>
        <w:spacing w:line="160" w:lineRule="exact"/>
        <w:rPr>
          <w:b/>
          <w:sz w:val="10"/>
          <w:szCs w:val="10"/>
        </w:rPr>
      </w:pPr>
    </w:p>
    <w:p w14:paraId="50FB2889" w14:textId="77777777" w:rsidR="00CF3FFD" w:rsidRDefault="00CF3FFD" w:rsidP="00AD31E5">
      <w:pPr>
        <w:pStyle w:val="a0"/>
        <w:spacing w:line="160" w:lineRule="exact"/>
        <w:rPr>
          <w:b/>
          <w:sz w:val="10"/>
          <w:szCs w:val="10"/>
        </w:rPr>
      </w:pPr>
    </w:p>
    <w:p w14:paraId="441CFA94" w14:textId="77777777" w:rsidR="00CF3FFD" w:rsidRDefault="00CF3FFD" w:rsidP="00AD31E5">
      <w:pPr>
        <w:pStyle w:val="a0"/>
        <w:spacing w:line="160" w:lineRule="exact"/>
        <w:rPr>
          <w:b/>
          <w:sz w:val="10"/>
          <w:szCs w:val="10"/>
        </w:rPr>
      </w:pPr>
    </w:p>
    <w:p w14:paraId="0D59D695" w14:textId="77777777" w:rsidR="00CF3FFD" w:rsidRDefault="00CF3FFD" w:rsidP="00AD31E5">
      <w:pPr>
        <w:pStyle w:val="a0"/>
        <w:spacing w:line="160" w:lineRule="exact"/>
        <w:rPr>
          <w:b/>
          <w:sz w:val="10"/>
          <w:szCs w:val="10"/>
        </w:rPr>
      </w:pPr>
    </w:p>
    <w:p w14:paraId="36C28F3E" w14:textId="13F99E2B" w:rsidR="00AD400E" w:rsidRPr="00AD31E5" w:rsidRDefault="00AD400E" w:rsidP="00BB6F74">
      <w:pPr>
        <w:pStyle w:val="1"/>
        <w:spacing w:after="62"/>
        <w:rPr>
          <w:bCs/>
          <w:sz w:val="12"/>
          <w:szCs w:val="14"/>
        </w:rPr>
      </w:pPr>
      <w:r w:rsidRPr="00AD31E5">
        <w:rPr>
          <w:sz w:val="12"/>
          <w:szCs w:val="14"/>
        </w:rPr>
        <w:lastRenderedPageBreak/>
        <w:t>REGULI GENERALE DE SIGURANȚĂ</w:t>
      </w:r>
    </w:p>
    <w:p w14:paraId="512DDB18" w14:textId="77777777" w:rsidR="00CF3FFD" w:rsidRPr="00AD31E5" w:rsidRDefault="00CF3FFD" w:rsidP="00CF3FFD">
      <w:pPr>
        <w:pStyle w:val="-"/>
        <w:spacing w:line="160" w:lineRule="exact"/>
        <w:rPr>
          <w:sz w:val="10"/>
          <w:szCs w:val="10"/>
        </w:rPr>
      </w:pPr>
      <w:r w:rsidRPr="00AD31E5">
        <w:rPr>
          <w:sz w:val="10"/>
          <w:szCs w:val="10"/>
        </w:rPr>
        <w:t>Citiți cu atenție tot acest manual înainte de a utiliza aparatul.</w:t>
      </w:r>
    </w:p>
    <w:p w14:paraId="673B0681" w14:textId="77777777" w:rsidR="00CF3FFD" w:rsidRPr="00AD31E5" w:rsidRDefault="00CF3FFD" w:rsidP="00CF3FFD">
      <w:pPr>
        <w:pStyle w:val="-"/>
        <w:spacing w:line="160" w:lineRule="exact"/>
        <w:rPr>
          <w:b/>
          <w:sz w:val="10"/>
          <w:szCs w:val="10"/>
        </w:rPr>
      </w:pPr>
      <w:r w:rsidRPr="00AD31E5">
        <w:rPr>
          <w:rFonts w:ascii="Segoe UI Emoji" w:eastAsia="Arial" w:hAnsi="Segoe UI Emoji" w:cs="Segoe UI Emoji"/>
          <w:b/>
          <w:color w:val="58595B"/>
          <w:kern w:val="0"/>
          <w:sz w:val="10"/>
          <w:szCs w:val="10"/>
          <w:lang w:bidi="zh-CN"/>
        </w:rPr>
        <w:t>⚠</w:t>
      </w:r>
      <w:r w:rsidRPr="00AD31E5">
        <w:rPr>
          <w:rFonts w:eastAsia="Arial"/>
          <w:b/>
          <w:color w:val="58595B"/>
          <w:kern w:val="0"/>
          <w:sz w:val="10"/>
          <w:szCs w:val="10"/>
          <w:lang w:bidi="zh-CN"/>
        </w:rPr>
        <w:t xml:space="preserve"> </w:t>
      </w:r>
      <w:r w:rsidRPr="00AD31E5">
        <w:rPr>
          <w:b/>
          <w:sz w:val="10"/>
          <w:szCs w:val="10"/>
        </w:rPr>
        <w:t>AVERTIZARE!</w:t>
      </w:r>
    </w:p>
    <w:p w14:paraId="5E756B16" w14:textId="77777777" w:rsidR="00CF3FFD" w:rsidRPr="00AD31E5" w:rsidRDefault="00CF3FFD" w:rsidP="00CF3FFD">
      <w:pPr>
        <w:pStyle w:val="-"/>
        <w:numPr>
          <w:ilvl w:val="0"/>
          <w:numId w:val="11"/>
        </w:numPr>
        <w:spacing w:line="160" w:lineRule="exact"/>
        <w:ind w:left="135" w:hangingChars="135" w:hanging="135"/>
        <w:rPr>
          <w:b/>
          <w:sz w:val="10"/>
          <w:szCs w:val="10"/>
        </w:rPr>
      </w:pPr>
      <w:r w:rsidRPr="00AD31E5">
        <w:rPr>
          <w:b/>
          <w:sz w:val="10"/>
          <w:szCs w:val="10"/>
        </w:rPr>
        <w:t>Înainte de a utiliza cartușul bateriei, citiți toate instrucțiunile și marcajele de precauție de pe (1) încărcătorul de baterie, (2) bateria și (3) produsul care utilizează bateria.</w:t>
      </w:r>
    </w:p>
    <w:p w14:paraId="599A1E3B" w14:textId="77777777" w:rsidR="00CF3FFD" w:rsidRPr="00AD31E5" w:rsidRDefault="00CF3FFD" w:rsidP="00CF3FFD">
      <w:pPr>
        <w:pStyle w:val="-"/>
        <w:numPr>
          <w:ilvl w:val="0"/>
          <w:numId w:val="11"/>
        </w:numPr>
        <w:spacing w:line="160" w:lineRule="exact"/>
        <w:ind w:left="135" w:hangingChars="135" w:hanging="135"/>
        <w:rPr>
          <w:sz w:val="10"/>
          <w:szCs w:val="10"/>
        </w:rPr>
      </w:pPr>
      <w:r w:rsidRPr="00AD31E5">
        <w:rPr>
          <w:b/>
          <w:sz w:val="10"/>
          <w:szCs w:val="10"/>
        </w:rPr>
        <w:t xml:space="preserve">Reîncărcați numai cu încărcătorul specificat de producător. </w:t>
      </w:r>
      <w:r w:rsidRPr="00AD31E5">
        <w:rPr>
          <w:sz w:val="10"/>
          <w:szCs w:val="10"/>
        </w:rPr>
        <w:t>Un încărcător potrivit pentru un tip de baterie poate crea un risc de incendiu atunci când este utilizat cu o altă baterie.</w:t>
      </w:r>
    </w:p>
    <w:p w14:paraId="0886A537" w14:textId="77777777" w:rsidR="00CF3FFD" w:rsidRPr="00AD31E5" w:rsidRDefault="00CF3FFD" w:rsidP="00CF3FFD">
      <w:pPr>
        <w:pStyle w:val="-"/>
        <w:numPr>
          <w:ilvl w:val="0"/>
          <w:numId w:val="11"/>
        </w:numPr>
        <w:spacing w:line="160" w:lineRule="exact"/>
        <w:ind w:left="135" w:hangingChars="135" w:hanging="135"/>
        <w:rPr>
          <w:b/>
          <w:sz w:val="10"/>
          <w:szCs w:val="10"/>
        </w:rPr>
      </w:pPr>
      <w:r w:rsidRPr="00AD31E5">
        <w:rPr>
          <w:b/>
          <w:sz w:val="10"/>
          <w:szCs w:val="10"/>
        </w:rPr>
        <w:t>Folosiți o sursă de alimentare cu tensiunea specificată pe plăcuța de identificare a încărcătorului.</w:t>
      </w:r>
    </w:p>
    <w:p w14:paraId="307CD20C" w14:textId="77777777" w:rsidR="00CF3FFD" w:rsidRPr="00AD31E5" w:rsidRDefault="00CF3FFD" w:rsidP="00CF3FFD">
      <w:pPr>
        <w:pStyle w:val="-"/>
        <w:numPr>
          <w:ilvl w:val="0"/>
          <w:numId w:val="11"/>
        </w:numPr>
        <w:spacing w:line="160" w:lineRule="exact"/>
        <w:ind w:left="135" w:hangingChars="135" w:hanging="135"/>
        <w:rPr>
          <w:b/>
          <w:sz w:val="10"/>
          <w:szCs w:val="10"/>
        </w:rPr>
      </w:pPr>
      <w:r w:rsidRPr="00AD31E5">
        <w:rPr>
          <w:b/>
          <w:sz w:val="10"/>
          <w:szCs w:val="10"/>
        </w:rPr>
        <w:t>Nu încercați să utilizați un transformator elevator de tensiune, un generator de motor sau o priză de curent continuu.</w:t>
      </w:r>
    </w:p>
    <w:p w14:paraId="3F92F080" w14:textId="77777777" w:rsidR="00CF3FFD" w:rsidRPr="00AD31E5" w:rsidRDefault="00CF3FFD" w:rsidP="00CF3FFD">
      <w:pPr>
        <w:pStyle w:val="-"/>
        <w:numPr>
          <w:ilvl w:val="0"/>
          <w:numId w:val="11"/>
        </w:numPr>
        <w:spacing w:line="160" w:lineRule="exact"/>
        <w:ind w:left="135" w:hangingChars="135" w:hanging="135"/>
        <w:rPr>
          <w:b/>
          <w:sz w:val="10"/>
          <w:szCs w:val="10"/>
        </w:rPr>
      </w:pPr>
      <w:r w:rsidRPr="00AD31E5">
        <w:rPr>
          <w:b/>
          <w:sz w:val="10"/>
          <w:szCs w:val="10"/>
        </w:rPr>
        <w:t xml:space="preserve">După încărcare sau înainte de a încerca orice operațiune de </w:t>
      </w:r>
      <w:r w:rsidRPr="00AD31E5">
        <w:rPr>
          <w:b/>
          <w:sz w:val="10"/>
          <w:szCs w:val="10"/>
        </w:rPr>
        <w:lastRenderedPageBreak/>
        <w:t>întreținere sau curățare, deconectați încărcătorul de la sursa de alimentare.</w:t>
      </w:r>
    </w:p>
    <w:p w14:paraId="032125B0" w14:textId="77777777" w:rsidR="00CF3FFD" w:rsidRPr="00AD31E5" w:rsidRDefault="00CF3FFD" w:rsidP="00CF3FFD">
      <w:pPr>
        <w:pStyle w:val="-"/>
        <w:numPr>
          <w:ilvl w:val="0"/>
          <w:numId w:val="11"/>
        </w:numPr>
        <w:spacing w:line="160" w:lineRule="exact"/>
        <w:ind w:left="135" w:hangingChars="135" w:hanging="135"/>
        <w:rPr>
          <w:sz w:val="10"/>
          <w:szCs w:val="10"/>
        </w:rPr>
      </w:pPr>
      <w:r w:rsidRPr="00AD31E5">
        <w:rPr>
          <w:b/>
          <w:sz w:val="10"/>
          <w:szCs w:val="10"/>
        </w:rPr>
        <w:t xml:space="preserve">Această piesă a suportului pentru baterie nu este impermeabilă. </w:t>
      </w:r>
      <w:r w:rsidRPr="00AD31E5">
        <w:rPr>
          <w:sz w:val="10"/>
          <w:szCs w:val="10"/>
        </w:rPr>
        <w:t>Nu o utilizați în locuri umede. Nu o expuneți la ploaie sau zăpadă. Nu o spălați în apă.</w:t>
      </w:r>
    </w:p>
    <w:p w14:paraId="29AF737B" w14:textId="77777777" w:rsidR="00CF3FFD" w:rsidRPr="00AD31E5" w:rsidRDefault="00CF3FFD" w:rsidP="00CF3FFD">
      <w:pPr>
        <w:pStyle w:val="-"/>
        <w:numPr>
          <w:ilvl w:val="0"/>
          <w:numId w:val="11"/>
        </w:numPr>
        <w:spacing w:line="160" w:lineRule="exact"/>
        <w:ind w:left="135" w:hangingChars="135" w:hanging="135"/>
        <w:rPr>
          <w:b/>
          <w:sz w:val="10"/>
          <w:szCs w:val="10"/>
        </w:rPr>
      </w:pPr>
      <w:r w:rsidRPr="00AD31E5">
        <w:rPr>
          <w:b/>
          <w:sz w:val="10"/>
          <w:szCs w:val="10"/>
        </w:rPr>
        <w:t>Nu atingeți interiorul capului lanternei cu pensete, unelte metalice etc.</w:t>
      </w:r>
    </w:p>
    <w:p w14:paraId="4AEE0569" w14:textId="77777777" w:rsidR="00CF3FFD" w:rsidRPr="00AD31E5" w:rsidRDefault="00CF3FFD" w:rsidP="00CF3FFD">
      <w:pPr>
        <w:pStyle w:val="-"/>
        <w:numPr>
          <w:ilvl w:val="0"/>
          <w:numId w:val="11"/>
        </w:numPr>
        <w:spacing w:line="160" w:lineRule="exact"/>
        <w:ind w:left="135" w:hangingChars="135" w:hanging="135"/>
        <w:rPr>
          <w:sz w:val="10"/>
          <w:szCs w:val="10"/>
        </w:rPr>
      </w:pPr>
      <w:r w:rsidRPr="00AD31E5">
        <w:rPr>
          <w:b/>
          <w:sz w:val="10"/>
          <w:szCs w:val="10"/>
        </w:rPr>
        <w:t xml:space="preserve">În condiții abuzive, lichidul poate fi ejectat din baterie, evitați contactul. </w:t>
      </w:r>
      <w:r w:rsidRPr="00AD31E5">
        <w:rPr>
          <w:sz w:val="10"/>
          <w:szCs w:val="10"/>
        </w:rPr>
        <w:t>În caz de contact accidental, clătiți cu apă. Dacă lichidul intră în contact cu ochii, solicitați suplimentar asistență medicală. Lichidul ejectat din baterie poate provoca iritații sau arsuri.</w:t>
      </w:r>
    </w:p>
    <w:p w14:paraId="285261D1" w14:textId="77777777" w:rsidR="00CF3FFD" w:rsidRPr="00AD31E5" w:rsidRDefault="00CF3FFD" w:rsidP="00CF3FFD">
      <w:pPr>
        <w:pStyle w:val="-"/>
        <w:numPr>
          <w:ilvl w:val="0"/>
          <w:numId w:val="11"/>
        </w:numPr>
        <w:spacing w:line="160" w:lineRule="exact"/>
        <w:ind w:left="135" w:hangingChars="135" w:hanging="135"/>
        <w:rPr>
          <w:b/>
          <w:sz w:val="10"/>
          <w:szCs w:val="10"/>
        </w:rPr>
      </w:pPr>
      <w:r w:rsidRPr="00AD31E5">
        <w:rPr>
          <w:b/>
          <w:sz w:val="10"/>
          <w:szCs w:val="10"/>
        </w:rPr>
        <w:t>Nu scurtcircuitați cartușul bateriei.</w:t>
      </w:r>
    </w:p>
    <w:p w14:paraId="7B7F4C24" w14:textId="77777777" w:rsidR="00CF3FFD" w:rsidRPr="00AD31E5" w:rsidRDefault="00CF3FFD" w:rsidP="00CF3FFD">
      <w:pPr>
        <w:pStyle w:val="-"/>
        <w:spacing w:line="160" w:lineRule="exact"/>
        <w:ind w:left="189"/>
        <w:rPr>
          <w:sz w:val="10"/>
          <w:szCs w:val="10"/>
        </w:rPr>
      </w:pPr>
      <w:r w:rsidRPr="00AD31E5">
        <w:rPr>
          <w:sz w:val="10"/>
          <w:szCs w:val="10"/>
        </w:rPr>
        <w:t>Nu atingeți terminalele cu niciun material conductiv.</w:t>
      </w:r>
    </w:p>
    <w:p w14:paraId="5D98EA47" w14:textId="77777777" w:rsidR="00CF3FFD" w:rsidRPr="00AD31E5" w:rsidRDefault="00CF3FFD" w:rsidP="00CF3FFD">
      <w:pPr>
        <w:pStyle w:val="-"/>
        <w:spacing w:line="160" w:lineRule="exact"/>
        <w:ind w:left="189"/>
        <w:rPr>
          <w:sz w:val="10"/>
          <w:szCs w:val="10"/>
        </w:rPr>
      </w:pPr>
      <w:r w:rsidRPr="00AD31E5">
        <w:rPr>
          <w:sz w:val="10"/>
          <w:szCs w:val="10"/>
        </w:rPr>
        <w:t>Evitați depozitarea cartușului bateriei într-un recipient împreună cu alte obiecte metalice, cum ar fi cuie, monede etc.</w:t>
      </w:r>
    </w:p>
    <w:p w14:paraId="4E608088" w14:textId="77777777" w:rsidR="00CF3FFD" w:rsidRPr="00AD31E5" w:rsidRDefault="00CF3FFD" w:rsidP="00CF3FFD">
      <w:pPr>
        <w:pStyle w:val="-"/>
        <w:spacing w:line="160" w:lineRule="exact"/>
        <w:ind w:left="187"/>
        <w:rPr>
          <w:sz w:val="10"/>
          <w:szCs w:val="10"/>
        </w:rPr>
      </w:pPr>
      <w:r w:rsidRPr="00AD31E5">
        <w:rPr>
          <w:sz w:val="10"/>
          <w:szCs w:val="10"/>
        </w:rPr>
        <w:lastRenderedPageBreak/>
        <w:t>Nu expuneți cartușul bateriei la apă sau ploaie. Un scurtcircuit al bateriei poate provoca un flux mare de curent, supraîncălzire, posibile arsuri și chiar o defecțiune.</w:t>
      </w:r>
    </w:p>
    <w:p w14:paraId="672FB9F8" w14:textId="77777777" w:rsidR="00CF3FFD" w:rsidRPr="00AD31E5" w:rsidRDefault="00CF3FFD" w:rsidP="00CF3FFD">
      <w:pPr>
        <w:pStyle w:val="-"/>
        <w:numPr>
          <w:ilvl w:val="0"/>
          <w:numId w:val="11"/>
        </w:numPr>
        <w:spacing w:line="160" w:lineRule="exact"/>
        <w:ind w:left="135" w:hangingChars="135" w:hanging="135"/>
        <w:rPr>
          <w:b/>
          <w:sz w:val="10"/>
          <w:szCs w:val="10"/>
        </w:rPr>
      </w:pPr>
      <w:r w:rsidRPr="00AD31E5">
        <w:rPr>
          <w:b/>
          <w:sz w:val="10"/>
          <w:szCs w:val="10"/>
        </w:rPr>
        <w:t>Dacă electrolitul intră în contact cu ochii, clătiți-i cu apă curată și solicitați imediat asistență medicală. Poate duce la pierderea vederii.</w:t>
      </w:r>
    </w:p>
    <w:p w14:paraId="2CFE53C2" w14:textId="77777777" w:rsidR="00CF3FFD" w:rsidRPr="00AD31E5" w:rsidRDefault="00CF3FFD" w:rsidP="00CF3FFD">
      <w:pPr>
        <w:pStyle w:val="-"/>
        <w:numPr>
          <w:ilvl w:val="0"/>
          <w:numId w:val="11"/>
        </w:numPr>
        <w:spacing w:line="160" w:lineRule="exact"/>
        <w:ind w:left="135" w:hangingChars="135" w:hanging="135"/>
        <w:rPr>
          <w:b/>
          <w:sz w:val="10"/>
          <w:szCs w:val="10"/>
        </w:rPr>
      </w:pPr>
      <w:r w:rsidRPr="00AD31E5">
        <w:rPr>
          <w:b/>
          <w:sz w:val="10"/>
          <w:szCs w:val="10"/>
        </w:rPr>
        <w:t>Aveți grijă să nu scăpați sau să loviți bateria.</w:t>
      </w:r>
    </w:p>
    <w:p w14:paraId="33E00C33" w14:textId="77777777" w:rsidR="00CF3FFD" w:rsidRPr="00AD31E5" w:rsidRDefault="00CF3FFD" w:rsidP="00CF3FFD">
      <w:pPr>
        <w:pStyle w:val="-"/>
        <w:numPr>
          <w:ilvl w:val="0"/>
          <w:numId w:val="11"/>
        </w:numPr>
        <w:spacing w:line="160" w:lineRule="exact"/>
        <w:ind w:left="118" w:hangingChars="118" w:hanging="118"/>
        <w:rPr>
          <w:b/>
          <w:bCs/>
          <w:sz w:val="10"/>
          <w:szCs w:val="10"/>
        </w:rPr>
      </w:pPr>
      <w:r w:rsidRPr="00AD31E5">
        <w:rPr>
          <w:b/>
          <w:sz w:val="10"/>
          <w:szCs w:val="10"/>
        </w:rPr>
        <w:t xml:space="preserve">Nu incinerați cartușul bateriei, chiar dacă este grav deteriorat sau complet uzat. </w:t>
      </w:r>
      <w:r w:rsidRPr="00AD31E5">
        <w:rPr>
          <w:sz w:val="10"/>
          <w:szCs w:val="10"/>
        </w:rPr>
        <w:t xml:space="preserve">Cartușul bateriei poate exploda într-un incendiu. </w:t>
      </w:r>
      <w:r w:rsidRPr="00AD31E5">
        <w:rPr>
          <w:sz w:val="10"/>
          <w:szCs w:val="10"/>
        </w:rPr>
        <w:cr/>
      </w:r>
      <w:r w:rsidRPr="00AD31E5">
        <w:rPr>
          <w:rFonts w:ascii="Segoe UI Emoji" w:eastAsia="Arial" w:hAnsi="Segoe UI Emoji" w:cs="Segoe UI Emoji"/>
          <w:b/>
          <w:color w:val="58595B"/>
          <w:kern w:val="0"/>
          <w:sz w:val="10"/>
          <w:szCs w:val="10"/>
          <w:lang w:bidi="zh-CN"/>
        </w:rPr>
        <w:t>⚠</w:t>
      </w:r>
      <w:r w:rsidRPr="00AD31E5">
        <w:rPr>
          <w:rFonts w:eastAsia="Arial"/>
          <w:b/>
          <w:color w:val="58595B"/>
          <w:kern w:val="0"/>
          <w:sz w:val="10"/>
          <w:szCs w:val="10"/>
          <w:lang w:bidi="zh-CN"/>
        </w:rPr>
        <w:t xml:space="preserve"> </w:t>
      </w:r>
      <w:r w:rsidRPr="00AD31E5">
        <w:rPr>
          <w:rStyle w:val="-0"/>
          <w:b/>
          <w:sz w:val="10"/>
          <w:szCs w:val="10"/>
        </w:rPr>
        <w:t>ATENȚIE</w:t>
      </w:r>
      <w:r w:rsidRPr="00AD31E5">
        <w:rPr>
          <w:b/>
          <w:bCs/>
          <w:sz w:val="10"/>
          <w:szCs w:val="10"/>
        </w:rPr>
        <w:t>​</w:t>
      </w:r>
    </w:p>
    <w:p w14:paraId="3540C862" w14:textId="77777777" w:rsidR="00CF3FFD" w:rsidRPr="00AD31E5" w:rsidRDefault="00CF3FFD" w:rsidP="00CF3FFD">
      <w:pPr>
        <w:pStyle w:val="a0"/>
        <w:spacing w:line="160" w:lineRule="exact"/>
        <w:ind w:left="135" w:hangingChars="135" w:hanging="135"/>
        <w:rPr>
          <w:b/>
          <w:sz w:val="10"/>
          <w:szCs w:val="10"/>
        </w:rPr>
      </w:pPr>
      <w:r w:rsidRPr="00AD31E5">
        <w:rPr>
          <w:b/>
          <w:sz w:val="10"/>
          <w:szCs w:val="10"/>
        </w:rPr>
        <w:t xml:space="preserve">1. </w:t>
      </w:r>
      <w:r w:rsidRPr="00AD31E5">
        <w:rPr>
          <w:b/>
          <w:sz w:val="10"/>
          <w:szCs w:val="10"/>
        </w:rPr>
        <w:tab/>
        <w:t>Când unealta nu este utilizată, opriți-o întotdeauna și scoateți cartușul bateriei din unealtă.</w:t>
      </w:r>
    </w:p>
    <w:p w14:paraId="115438DD" w14:textId="77777777" w:rsidR="00CF3FFD" w:rsidRPr="00AD31E5" w:rsidRDefault="00CF3FFD" w:rsidP="00CF3FFD">
      <w:pPr>
        <w:pStyle w:val="a0"/>
        <w:spacing w:line="160" w:lineRule="exact"/>
        <w:ind w:left="135" w:hangingChars="135" w:hanging="135"/>
        <w:rPr>
          <w:b/>
          <w:sz w:val="10"/>
          <w:szCs w:val="10"/>
        </w:rPr>
      </w:pPr>
      <w:r w:rsidRPr="00AD31E5">
        <w:rPr>
          <w:b/>
          <w:sz w:val="10"/>
          <w:szCs w:val="10"/>
        </w:rPr>
        <w:t xml:space="preserve">2. </w:t>
      </w:r>
      <w:r w:rsidRPr="00AD31E5">
        <w:rPr>
          <w:b/>
          <w:sz w:val="10"/>
          <w:szCs w:val="10"/>
        </w:rPr>
        <w:tab/>
        <w:t>Nu depozitați unealta și cartușul bateriei în locuri unde temperatura poate atinge sau depăși 50 °C (122 °F).</w:t>
      </w:r>
    </w:p>
    <w:p w14:paraId="671620EB" w14:textId="77777777" w:rsidR="00CF3FFD" w:rsidRPr="00AD31E5" w:rsidRDefault="00CF3FFD" w:rsidP="00CF3FFD">
      <w:pPr>
        <w:pStyle w:val="a0"/>
        <w:spacing w:line="160" w:lineRule="exact"/>
        <w:ind w:left="135" w:hangingChars="135" w:hanging="135"/>
        <w:rPr>
          <w:b/>
          <w:sz w:val="10"/>
          <w:szCs w:val="10"/>
        </w:rPr>
      </w:pPr>
      <w:r w:rsidRPr="00AD31E5">
        <w:rPr>
          <w:b/>
          <w:sz w:val="10"/>
          <w:szCs w:val="10"/>
        </w:rPr>
        <w:t xml:space="preserve">3. </w:t>
      </w:r>
      <w:r w:rsidRPr="00AD31E5">
        <w:rPr>
          <w:b/>
          <w:sz w:val="10"/>
          <w:szCs w:val="10"/>
        </w:rPr>
        <w:tab/>
        <w:t>Nu supuneți unealta la șocuri prin scăpare, lovire etc.</w:t>
      </w:r>
    </w:p>
    <w:p w14:paraId="56F9BEC5" w14:textId="77777777" w:rsidR="00CF3FFD" w:rsidRPr="00AD31E5" w:rsidRDefault="00CF3FFD" w:rsidP="00CF3FFD">
      <w:pPr>
        <w:pStyle w:val="a0"/>
        <w:spacing w:line="160" w:lineRule="exact"/>
        <w:ind w:left="135" w:hangingChars="135" w:hanging="135"/>
        <w:rPr>
          <w:sz w:val="10"/>
          <w:szCs w:val="10"/>
        </w:rPr>
      </w:pPr>
      <w:r w:rsidRPr="00AD31E5">
        <w:rPr>
          <w:b/>
          <w:sz w:val="10"/>
          <w:szCs w:val="10"/>
        </w:rPr>
        <w:t xml:space="preserve">4. </w:t>
      </w:r>
      <w:r w:rsidRPr="00AD31E5">
        <w:rPr>
          <w:b/>
          <w:sz w:val="10"/>
          <w:szCs w:val="10"/>
        </w:rPr>
        <w:tab/>
        <w:t xml:space="preserve">Nu expuneți lumina în mod continuu ochilor. </w:t>
      </w:r>
      <w:r w:rsidRPr="00AD31E5">
        <w:rPr>
          <w:sz w:val="10"/>
          <w:szCs w:val="10"/>
        </w:rPr>
        <w:t>Le-ar putea răni.</w:t>
      </w:r>
    </w:p>
    <w:p w14:paraId="46187EE2" w14:textId="77777777" w:rsidR="00CF3FFD" w:rsidRPr="00AD31E5" w:rsidRDefault="00CF3FFD" w:rsidP="00CF3FFD">
      <w:pPr>
        <w:pStyle w:val="a0"/>
        <w:spacing w:line="160" w:lineRule="exact"/>
        <w:ind w:left="135" w:hangingChars="135" w:hanging="135"/>
        <w:rPr>
          <w:sz w:val="10"/>
          <w:szCs w:val="10"/>
        </w:rPr>
      </w:pPr>
      <w:r w:rsidRPr="00AD31E5">
        <w:rPr>
          <w:b/>
          <w:sz w:val="10"/>
          <w:szCs w:val="10"/>
        </w:rPr>
        <w:lastRenderedPageBreak/>
        <w:t xml:space="preserve">5. </w:t>
      </w:r>
      <w:r w:rsidRPr="00AD31E5">
        <w:rPr>
          <w:b/>
          <w:sz w:val="10"/>
          <w:szCs w:val="10"/>
        </w:rPr>
        <w:tab/>
        <w:t xml:space="preserve">Nu acoperiți și nu înfundați unealta aprinsă cu o cârpă sau cutie etc. </w:t>
      </w:r>
      <w:r w:rsidRPr="00AD31E5">
        <w:rPr>
          <w:sz w:val="10"/>
          <w:szCs w:val="10"/>
        </w:rPr>
        <w:t>Acoperirea sau înfundarea acesteia poate provoca o flacără.</w:t>
      </w:r>
    </w:p>
    <w:p w14:paraId="34C86C7C" w14:textId="77777777" w:rsidR="00CF3FFD" w:rsidRPr="00AD31E5" w:rsidRDefault="00CF3FFD" w:rsidP="00CF3FFD">
      <w:pPr>
        <w:pStyle w:val="a0"/>
        <w:spacing w:line="160" w:lineRule="exact"/>
        <w:ind w:left="135" w:hangingChars="135" w:hanging="135"/>
        <w:rPr>
          <w:sz w:val="10"/>
          <w:szCs w:val="10"/>
        </w:rPr>
      </w:pPr>
      <w:r w:rsidRPr="00AD31E5">
        <w:rPr>
          <w:b/>
          <w:sz w:val="10"/>
          <w:szCs w:val="10"/>
        </w:rPr>
        <w:t xml:space="preserve">6. </w:t>
      </w:r>
      <w:r w:rsidRPr="00AD31E5">
        <w:rPr>
          <w:b/>
          <w:sz w:val="10"/>
          <w:szCs w:val="10"/>
        </w:rPr>
        <w:tab/>
        <w:t xml:space="preserve">Nu dezasamblați încărcătorul sau cartușul bateriei, duceți-l la un tehnician de service calificat atunci când este necesară service sau reparație. </w:t>
      </w:r>
      <w:r w:rsidRPr="00AD31E5">
        <w:rPr>
          <w:sz w:val="10"/>
          <w:szCs w:val="10"/>
        </w:rPr>
        <w:t>Reasamblarea incorectă poate duce la risc de electrocutare sau incendiu.</w:t>
      </w:r>
    </w:p>
    <w:p w14:paraId="07F6965C" w14:textId="77777777" w:rsidR="00CF3FFD" w:rsidRPr="00AD31E5" w:rsidRDefault="00CF3FFD" w:rsidP="00CF3FFD">
      <w:pPr>
        <w:pStyle w:val="a0"/>
        <w:spacing w:line="160" w:lineRule="exact"/>
        <w:ind w:left="135" w:hangingChars="135" w:hanging="135"/>
        <w:rPr>
          <w:sz w:val="10"/>
          <w:szCs w:val="10"/>
        </w:rPr>
      </w:pPr>
      <w:r w:rsidRPr="00AD31E5">
        <w:rPr>
          <w:b/>
          <w:sz w:val="10"/>
          <w:szCs w:val="10"/>
        </w:rPr>
        <w:t xml:space="preserve">7. </w:t>
      </w:r>
      <w:r w:rsidRPr="00AD31E5">
        <w:rPr>
          <w:b/>
          <w:sz w:val="10"/>
          <w:szCs w:val="10"/>
        </w:rPr>
        <w:tab/>
        <w:t xml:space="preserve">Folosiți uneltele numai cu bateriile special concepute . </w:t>
      </w:r>
      <w:r w:rsidRPr="00AD31E5">
        <w:rPr>
          <w:sz w:val="10"/>
          <w:szCs w:val="10"/>
        </w:rPr>
        <w:t>Utilizarea oricăror alte baterii poate crea riscuri de vătămare corporală și incendiu.</w:t>
      </w:r>
    </w:p>
    <w:p w14:paraId="19F2FB93" w14:textId="77777777" w:rsidR="00CF3FFD" w:rsidRPr="00AD31E5" w:rsidRDefault="00CF3FFD" w:rsidP="00CF3FFD">
      <w:pPr>
        <w:pStyle w:val="a0"/>
        <w:spacing w:line="160" w:lineRule="exact"/>
        <w:ind w:left="135" w:hangingChars="135" w:hanging="135"/>
        <w:rPr>
          <w:sz w:val="10"/>
          <w:szCs w:val="10"/>
        </w:rPr>
      </w:pPr>
      <w:r w:rsidRPr="00AD31E5">
        <w:rPr>
          <w:b/>
          <w:sz w:val="10"/>
          <w:szCs w:val="10"/>
        </w:rPr>
        <w:t xml:space="preserve">8. </w:t>
      </w:r>
      <w:r w:rsidRPr="00AD31E5">
        <w:rPr>
          <w:b/>
          <w:sz w:val="10"/>
          <w:szCs w:val="10"/>
        </w:rPr>
        <w:tab/>
        <w:t xml:space="preserve">Dacă timpul de funcționare s-a scurtat excesiv, opriți imediat funcționarea. </w:t>
      </w:r>
      <w:r w:rsidRPr="00AD31E5">
        <w:rPr>
          <w:sz w:val="10"/>
          <w:szCs w:val="10"/>
        </w:rPr>
        <w:t>Poate duce la risc de supraîncălzire, posibile arsuri și chiar explozie.</w:t>
      </w:r>
    </w:p>
    <w:p w14:paraId="19A9FA11" w14:textId="77777777" w:rsidR="00CF3FFD" w:rsidRPr="00AD31E5" w:rsidRDefault="00CF3FFD" w:rsidP="00CF3FFD">
      <w:pPr>
        <w:pStyle w:val="a0"/>
        <w:spacing w:line="160" w:lineRule="exact"/>
        <w:ind w:left="135" w:hangingChars="135" w:hanging="135"/>
        <w:rPr>
          <w:b/>
          <w:sz w:val="10"/>
          <w:szCs w:val="10"/>
        </w:rPr>
      </w:pPr>
      <w:r w:rsidRPr="00AD31E5">
        <w:rPr>
          <w:b/>
          <w:sz w:val="10"/>
          <w:szCs w:val="10"/>
        </w:rPr>
        <w:t xml:space="preserve">9. </w:t>
      </w:r>
      <w:r w:rsidRPr="00AD31E5">
        <w:rPr>
          <w:b/>
          <w:sz w:val="10"/>
          <w:szCs w:val="10"/>
        </w:rPr>
        <w:tab/>
        <w:t>Nu utilizați o baterie deteriorată.</w:t>
      </w:r>
    </w:p>
    <w:p w14:paraId="68E7F4A5" w14:textId="77777777" w:rsidR="00636753" w:rsidRPr="00AD31E5" w:rsidRDefault="00636753" w:rsidP="007800E0">
      <w:pPr>
        <w:pStyle w:val="a0"/>
        <w:ind w:left="135" w:hangingChars="135" w:hanging="135"/>
        <w:rPr>
          <w:b/>
          <w:sz w:val="10"/>
          <w:szCs w:val="10"/>
        </w:rPr>
      </w:pPr>
    </w:p>
    <w:p w14:paraId="76234C4D" w14:textId="3F942CA0" w:rsidR="008163D2" w:rsidRDefault="008163D2">
      <w:pPr>
        <w:widowControl/>
        <w:jc w:val="left"/>
        <w:rPr>
          <w:rFonts w:ascii="Arial" w:hAnsi="Arial" w:cs="Arial"/>
          <w:b/>
          <w:color w:val="595858"/>
          <w:sz w:val="14"/>
          <w:szCs w:val="14"/>
        </w:rPr>
      </w:pPr>
      <w:r>
        <w:rPr>
          <w:b/>
        </w:rPr>
        <w:br w:type="page"/>
      </w:r>
    </w:p>
    <w:p w14:paraId="3D933720" w14:textId="2B6EEBE2" w:rsidR="00AD400E" w:rsidRPr="00AD31E5" w:rsidRDefault="00282051" w:rsidP="00FD3CBF">
      <w:pPr>
        <w:pStyle w:val="1"/>
        <w:spacing w:after="62"/>
        <w:rPr>
          <w:spacing w:val="-10"/>
          <w:sz w:val="12"/>
          <w:szCs w:val="1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EA3DBA7" wp14:editId="595BFB24">
            <wp:simplePos x="0" y="0"/>
            <wp:positionH relativeFrom="page">
              <wp:align>center</wp:align>
            </wp:positionH>
            <wp:positionV relativeFrom="paragraph">
              <wp:posOffset>182245</wp:posOffset>
            </wp:positionV>
            <wp:extent cx="1094740" cy="1018540"/>
            <wp:effectExtent l="0" t="0" r="0" b="0"/>
            <wp:wrapNone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00E" w:rsidRPr="00AD31E5">
        <w:rPr>
          <w:sz w:val="12"/>
          <w:szCs w:val="14"/>
        </w:rPr>
        <w:t>Specificații</w:t>
      </w:r>
    </w:p>
    <w:p w14:paraId="53B68F88" w14:textId="472D2EF3" w:rsidR="00AD400E" w:rsidRDefault="00AD400E" w:rsidP="00A671C1">
      <w:pPr>
        <w:pStyle w:val="-"/>
      </w:pPr>
    </w:p>
    <w:p w14:paraId="1DAD2422" w14:textId="1624D5AF" w:rsidR="00AD400E" w:rsidRDefault="00AD400E" w:rsidP="00A671C1">
      <w:pPr>
        <w:pStyle w:val="-"/>
      </w:pPr>
    </w:p>
    <w:p w14:paraId="164FEA05" w14:textId="58888387" w:rsidR="00AD400E" w:rsidRDefault="00AD400E" w:rsidP="00A671C1">
      <w:pPr>
        <w:pStyle w:val="-"/>
      </w:pPr>
    </w:p>
    <w:p w14:paraId="12D1881A" w14:textId="08BA6583" w:rsidR="00AD400E" w:rsidRDefault="00AD400E" w:rsidP="00A671C1">
      <w:pPr>
        <w:pStyle w:val="-"/>
      </w:pPr>
    </w:p>
    <w:p w14:paraId="0B5F0F76" w14:textId="30DA23E0" w:rsidR="00AD400E" w:rsidRDefault="00AD400E" w:rsidP="00A671C1">
      <w:pPr>
        <w:pStyle w:val="-"/>
      </w:pPr>
    </w:p>
    <w:p w14:paraId="58E0D651" w14:textId="3E420E56" w:rsidR="00AD400E" w:rsidRDefault="00AD400E" w:rsidP="00A671C1">
      <w:pPr>
        <w:pStyle w:val="-"/>
      </w:pPr>
    </w:p>
    <w:p w14:paraId="448AC0F6" w14:textId="0791C61A" w:rsidR="00AD400E" w:rsidRDefault="00AD400E" w:rsidP="00A671C1">
      <w:pPr>
        <w:pStyle w:val="-"/>
      </w:pPr>
    </w:p>
    <w:p w14:paraId="1A19678D" w14:textId="581D46F7" w:rsidR="00AD400E" w:rsidRDefault="00AD400E" w:rsidP="00A671C1">
      <w:pPr>
        <w:pStyle w:val="-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8"/>
        <w:gridCol w:w="1471"/>
      </w:tblGrid>
      <w:tr w:rsidR="001B1E4A" w14:paraId="1DC827D9" w14:textId="77777777" w:rsidTr="00D7552D">
        <w:tc>
          <w:tcPr>
            <w:tcW w:w="1525" w:type="dxa"/>
          </w:tcPr>
          <w:p w14:paraId="1E03186C" w14:textId="77777777" w:rsidR="001B1E4A" w:rsidRPr="00AD31E5" w:rsidRDefault="001B1E4A" w:rsidP="001B1E4A">
            <w:pPr>
              <w:pStyle w:val="-"/>
              <w:rPr>
                <w:sz w:val="10"/>
                <w:szCs w:val="10"/>
              </w:rPr>
            </w:pPr>
            <w:r w:rsidRPr="00AD31E5">
              <w:rPr>
                <w:sz w:val="10"/>
                <w:szCs w:val="10"/>
              </w:rPr>
              <w:t>1. Cap rotativ</w:t>
            </w:r>
          </w:p>
          <w:p w14:paraId="77CCB216" w14:textId="77777777" w:rsidR="001B1E4A" w:rsidRPr="00AD31E5" w:rsidRDefault="001B1E4A" w:rsidP="001B1E4A">
            <w:pPr>
              <w:pStyle w:val="-"/>
              <w:rPr>
                <w:sz w:val="10"/>
                <w:szCs w:val="10"/>
              </w:rPr>
            </w:pPr>
            <w:r w:rsidRPr="00AD31E5">
              <w:rPr>
                <w:sz w:val="10"/>
                <w:szCs w:val="10"/>
              </w:rPr>
              <w:t>2. Buton de comutare</w:t>
            </w:r>
          </w:p>
          <w:p w14:paraId="5EA22081" w14:textId="554D71CF" w:rsidR="001B1E4A" w:rsidRPr="00AD31E5" w:rsidRDefault="001B1E4A" w:rsidP="00A671C1">
            <w:pPr>
              <w:pStyle w:val="-"/>
              <w:rPr>
                <w:sz w:val="10"/>
                <w:szCs w:val="10"/>
              </w:rPr>
            </w:pPr>
            <w:r w:rsidRPr="00AD31E5">
              <w:rPr>
                <w:sz w:val="10"/>
                <w:szCs w:val="10"/>
              </w:rPr>
              <w:t>3. Soclu pentru baterie</w:t>
            </w:r>
          </w:p>
        </w:tc>
        <w:tc>
          <w:tcPr>
            <w:tcW w:w="1525" w:type="dxa"/>
          </w:tcPr>
          <w:p w14:paraId="520CDF75" w14:textId="77777777" w:rsidR="001B1E4A" w:rsidRPr="00AD31E5" w:rsidRDefault="001B1E4A" w:rsidP="001B1E4A">
            <w:pPr>
              <w:pStyle w:val="-"/>
              <w:rPr>
                <w:sz w:val="10"/>
                <w:szCs w:val="10"/>
              </w:rPr>
            </w:pPr>
            <w:r w:rsidRPr="00AD31E5">
              <w:rPr>
                <w:sz w:val="10"/>
                <w:szCs w:val="10"/>
              </w:rPr>
              <w:t>4. Cuier</w:t>
            </w:r>
          </w:p>
          <w:p w14:paraId="0CC5DD51" w14:textId="2C20AA39" w:rsidR="001B1E4A" w:rsidRPr="00AD31E5" w:rsidRDefault="001B1E4A" w:rsidP="00D7552D">
            <w:pPr>
              <w:pStyle w:val="-"/>
              <w:rPr>
                <w:sz w:val="10"/>
                <w:szCs w:val="10"/>
              </w:rPr>
            </w:pPr>
            <w:r w:rsidRPr="00AD31E5">
              <w:rPr>
                <w:sz w:val="10"/>
                <w:szCs w:val="10"/>
              </w:rPr>
              <w:t>5. Mâner</w:t>
            </w:r>
          </w:p>
        </w:tc>
      </w:tr>
    </w:tbl>
    <w:p w14:paraId="27C18E28" w14:textId="77777777" w:rsidR="00AD400E" w:rsidRPr="00AD31E5" w:rsidRDefault="00AD400E" w:rsidP="004C0F45">
      <w:pPr>
        <w:pStyle w:val="2"/>
        <w:rPr>
          <w:sz w:val="12"/>
          <w:szCs w:val="10"/>
        </w:rPr>
      </w:pPr>
      <w:r w:rsidRPr="00AD31E5">
        <w:rPr>
          <w:sz w:val="12"/>
          <w:szCs w:val="10"/>
        </w:rPr>
        <w:lastRenderedPageBreak/>
        <w:t>Specificații tehnice</w:t>
      </w:r>
    </w:p>
    <w:tbl>
      <w:tblPr>
        <w:tblStyle w:val="TableGrid"/>
        <w:tblW w:w="2974" w:type="dxa"/>
        <w:jc w:val="center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1"/>
        <w:gridCol w:w="921"/>
        <w:gridCol w:w="922"/>
      </w:tblGrid>
      <w:tr w:rsidR="00A0006F" w:rsidRPr="00D458AA" w14:paraId="1C13277F" w14:textId="7E8FA84C" w:rsidTr="00A0006F">
        <w:trPr>
          <w:trHeight w:val="227"/>
          <w:jc w:val="center"/>
        </w:trPr>
        <w:tc>
          <w:tcPr>
            <w:tcW w:w="1131" w:type="dxa"/>
            <w:vAlign w:val="center"/>
          </w:tcPr>
          <w:p w14:paraId="4648E3F1" w14:textId="77777777" w:rsidR="00A0006F" w:rsidRPr="00AD31E5" w:rsidRDefault="00A0006F" w:rsidP="004C0F45">
            <w:pPr>
              <w:pStyle w:val="a3"/>
              <w:rPr>
                <w:b/>
                <w:sz w:val="10"/>
                <w:szCs w:val="10"/>
              </w:rPr>
            </w:pPr>
            <w:r w:rsidRPr="00AD31E5">
              <w:rPr>
                <w:b/>
                <w:sz w:val="10"/>
                <w:szCs w:val="10"/>
              </w:rPr>
              <w:t>Nr. model</w:t>
            </w:r>
          </w:p>
        </w:tc>
        <w:tc>
          <w:tcPr>
            <w:tcW w:w="1843" w:type="dxa"/>
            <w:gridSpan w:val="2"/>
            <w:vAlign w:val="center"/>
          </w:tcPr>
          <w:p w14:paraId="239F9729" w14:textId="687FF898" w:rsidR="00772656" w:rsidRDefault="00A0006F" w:rsidP="00D46F3B">
            <w:pPr>
              <w:pStyle w:val="a5"/>
              <w:spacing w:line="160" w:lineRule="exact"/>
              <w:rPr>
                <w:sz w:val="10"/>
                <w:szCs w:val="10"/>
              </w:rPr>
            </w:pPr>
            <w:r w:rsidRPr="00A0006F">
              <w:rPr>
                <w:sz w:val="10"/>
                <w:szCs w:val="10"/>
              </w:rPr>
              <w:t xml:space="preserve">CWLI2088 </w:t>
            </w:r>
            <w:r>
              <w:rPr>
                <w:rFonts w:hint="eastAsia"/>
                <w:sz w:val="10"/>
                <w:szCs w:val="10"/>
              </w:rPr>
              <w:t xml:space="preserve">, </w:t>
            </w:r>
            <w:r w:rsidRPr="00A0006F">
              <w:rPr>
                <w:sz w:val="10"/>
                <w:szCs w:val="10"/>
              </w:rPr>
              <w:t>CWLI2088xy</w:t>
            </w:r>
          </w:p>
          <w:p w14:paraId="755D6C5D" w14:textId="4F3EAE17" w:rsidR="00D46F3B" w:rsidRPr="00AD31E5" w:rsidRDefault="00D46F3B" w:rsidP="00D46F3B">
            <w:pPr>
              <w:pStyle w:val="a5"/>
              <w:spacing w:line="160" w:lineRule="exact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UCWLI2088 UCWLI2088xy</w:t>
            </w:r>
          </w:p>
        </w:tc>
      </w:tr>
      <w:tr w:rsidR="00A0006F" w:rsidRPr="00EB11C0" w14:paraId="22D55D45" w14:textId="56ACA665" w:rsidTr="00A0006F">
        <w:trPr>
          <w:trHeight w:val="227"/>
          <w:jc w:val="center"/>
        </w:trPr>
        <w:tc>
          <w:tcPr>
            <w:tcW w:w="1131" w:type="dxa"/>
            <w:vAlign w:val="center"/>
          </w:tcPr>
          <w:p w14:paraId="25DEE26B" w14:textId="77777777" w:rsidR="00A0006F" w:rsidRPr="00AD31E5" w:rsidRDefault="00A0006F" w:rsidP="008946EF">
            <w:pPr>
              <w:pStyle w:val="a5"/>
              <w:jc w:val="both"/>
              <w:rPr>
                <w:sz w:val="10"/>
                <w:szCs w:val="10"/>
              </w:rPr>
            </w:pPr>
            <w:r w:rsidRPr="00AD31E5">
              <w:rPr>
                <w:sz w:val="10"/>
                <w:szCs w:val="10"/>
              </w:rPr>
              <w:t>Voltaj</w:t>
            </w:r>
          </w:p>
        </w:tc>
        <w:tc>
          <w:tcPr>
            <w:tcW w:w="1843" w:type="dxa"/>
            <w:gridSpan w:val="2"/>
            <w:vAlign w:val="center"/>
          </w:tcPr>
          <w:p w14:paraId="72A0EDF2" w14:textId="6DF7F9A4" w:rsidR="00A0006F" w:rsidRPr="00AD31E5" w:rsidRDefault="00A0006F" w:rsidP="008946EF">
            <w:pPr>
              <w:pStyle w:val="a3"/>
              <w:jc w:val="center"/>
              <w:rPr>
                <w:sz w:val="10"/>
                <w:szCs w:val="10"/>
              </w:rPr>
            </w:pPr>
            <w:r w:rsidRPr="00AD31E5">
              <w:rPr>
                <w:rFonts w:hint="eastAsia"/>
                <w:sz w:val="10"/>
                <w:szCs w:val="10"/>
              </w:rPr>
              <w:t xml:space="preserve">20 </w:t>
            </w:r>
            <w:r w:rsidRPr="00AD31E5">
              <w:rPr>
                <w:sz w:val="10"/>
                <w:szCs w:val="10"/>
              </w:rPr>
              <w:t>V</w:t>
            </w:r>
          </w:p>
        </w:tc>
      </w:tr>
      <w:tr w:rsidR="00A0006F" w:rsidRPr="00EB11C0" w14:paraId="75774376" w14:textId="579CF962" w:rsidTr="00A0006F">
        <w:trPr>
          <w:trHeight w:val="227"/>
          <w:jc w:val="center"/>
        </w:trPr>
        <w:tc>
          <w:tcPr>
            <w:tcW w:w="1131" w:type="dxa"/>
            <w:vAlign w:val="center"/>
          </w:tcPr>
          <w:p w14:paraId="7C4A6521" w14:textId="77777777" w:rsidR="00A0006F" w:rsidRPr="00AD31E5" w:rsidRDefault="00A0006F" w:rsidP="008946EF">
            <w:pPr>
              <w:pStyle w:val="a5"/>
              <w:jc w:val="both"/>
              <w:rPr>
                <w:sz w:val="10"/>
                <w:szCs w:val="10"/>
              </w:rPr>
            </w:pPr>
            <w:r w:rsidRPr="00AD31E5">
              <w:rPr>
                <w:rFonts w:hint="eastAsia"/>
                <w:sz w:val="10"/>
                <w:szCs w:val="10"/>
              </w:rPr>
              <w:t>Putere</w:t>
            </w:r>
          </w:p>
        </w:tc>
        <w:tc>
          <w:tcPr>
            <w:tcW w:w="1843" w:type="dxa"/>
            <w:gridSpan w:val="2"/>
            <w:vAlign w:val="center"/>
          </w:tcPr>
          <w:p w14:paraId="4D168EF6" w14:textId="28642B82" w:rsidR="00A0006F" w:rsidRPr="00AD31E5" w:rsidRDefault="00A0006F" w:rsidP="008946EF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22,5 </w:t>
            </w:r>
            <w:r w:rsidRPr="00AD31E5">
              <w:rPr>
                <w:rFonts w:hint="eastAsia"/>
                <w:sz w:val="10"/>
                <w:szCs w:val="10"/>
              </w:rPr>
              <w:t>W</w:t>
            </w:r>
          </w:p>
        </w:tc>
      </w:tr>
      <w:tr w:rsidR="00A0006F" w:rsidRPr="00EB11C0" w14:paraId="47C16B5A" w14:textId="00B11968" w:rsidTr="00A0006F">
        <w:trPr>
          <w:trHeight w:val="227"/>
          <w:jc w:val="center"/>
        </w:trPr>
        <w:tc>
          <w:tcPr>
            <w:tcW w:w="1131" w:type="dxa"/>
            <w:vAlign w:val="center"/>
          </w:tcPr>
          <w:p w14:paraId="7B640CBC" w14:textId="77777777" w:rsidR="00A0006F" w:rsidRPr="00AD31E5" w:rsidRDefault="00A0006F" w:rsidP="008946EF">
            <w:pPr>
              <w:pStyle w:val="a5"/>
              <w:jc w:val="both"/>
              <w:rPr>
                <w:sz w:val="10"/>
                <w:szCs w:val="10"/>
              </w:rPr>
            </w:pPr>
            <w:r w:rsidRPr="00AD31E5">
              <w:rPr>
                <w:rFonts w:hint="eastAsia"/>
                <w:sz w:val="10"/>
                <w:szCs w:val="10"/>
              </w:rPr>
              <w:t>Lumeni</w:t>
            </w:r>
          </w:p>
        </w:tc>
        <w:tc>
          <w:tcPr>
            <w:tcW w:w="1843" w:type="dxa"/>
            <w:gridSpan w:val="2"/>
            <w:vAlign w:val="center"/>
          </w:tcPr>
          <w:p w14:paraId="484986B3" w14:textId="5B9F0DAC" w:rsidR="00A0006F" w:rsidRPr="00AD31E5" w:rsidRDefault="00A0006F" w:rsidP="008946EF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2000 </w:t>
            </w:r>
            <w:r>
              <w:rPr>
                <w:rFonts w:hint="eastAsia"/>
                <w:sz w:val="10"/>
                <w:szCs w:val="10"/>
              </w:rPr>
              <w:t>±</w:t>
            </w:r>
            <w:r>
              <w:rPr>
                <w:rFonts w:hint="eastAsia"/>
                <w:sz w:val="10"/>
                <w:szCs w:val="10"/>
              </w:rPr>
              <w:t xml:space="preserve">1 </w:t>
            </w:r>
            <w:r>
              <w:rPr>
                <w:sz w:val="10"/>
                <w:szCs w:val="10"/>
              </w:rPr>
              <w:t xml:space="preserve">0 </w:t>
            </w:r>
            <w:r>
              <w:rPr>
                <w:rFonts w:hint="eastAsia"/>
                <w:sz w:val="10"/>
                <w:szCs w:val="10"/>
              </w:rPr>
              <w:t>％</w:t>
            </w:r>
          </w:p>
        </w:tc>
      </w:tr>
      <w:tr w:rsidR="0079265B" w:rsidRPr="00EB11C0" w14:paraId="6E805E8B" w14:textId="1844C0B2" w:rsidTr="00D22002">
        <w:trPr>
          <w:trHeight w:val="46"/>
          <w:jc w:val="center"/>
        </w:trPr>
        <w:tc>
          <w:tcPr>
            <w:tcW w:w="1131" w:type="dxa"/>
            <w:vMerge w:val="restart"/>
            <w:vAlign w:val="center"/>
          </w:tcPr>
          <w:p w14:paraId="62402BDE" w14:textId="77777777" w:rsidR="0079265B" w:rsidRPr="00AD31E5" w:rsidRDefault="0079265B" w:rsidP="008946EF">
            <w:pPr>
              <w:pStyle w:val="a5"/>
              <w:jc w:val="both"/>
              <w:rPr>
                <w:sz w:val="10"/>
                <w:szCs w:val="10"/>
              </w:rPr>
            </w:pPr>
            <w:r w:rsidRPr="00AD31E5">
              <w:rPr>
                <w:rFonts w:hint="eastAsia"/>
                <w:sz w:val="10"/>
                <w:szCs w:val="10"/>
              </w:rPr>
              <w:t>Timp de execu</w:t>
            </w:r>
            <w:r w:rsidRPr="00AD31E5">
              <w:rPr>
                <w:rFonts w:hint="eastAsia"/>
                <w:sz w:val="10"/>
                <w:szCs w:val="10"/>
              </w:rPr>
              <w:t>ț</w:t>
            </w:r>
            <w:r w:rsidRPr="00AD31E5">
              <w:rPr>
                <w:rFonts w:hint="eastAsia"/>
                <w:sz w:val="10"/>
                <w:szCs w:val="10"/>
              </w:rPr>
              <w:t>ie</w:t>
            </w:r>
          </w:p>
        </w:tc>
        <w:tc>
          <w:tcPr>
            <w:tcW w:w="921" w:type="dxa"/>
            <w:vAlign w:val="center"/>
          </w:tcPr>
          <w:p w14:paraId="5E693838" w14:textId="38BE7D34" w:rsidR="0079265B" w:rsidRPr="00AD31E5" w:rsidRDefault="0079265B" w:rsidP="008946EF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Baterie de 2,0 Ah</w:t>
            </w:r>
          </w:p>
        </w:tc>
        <w:tc>
          <w:tcPr>
            <w:tcW w:w="922" w:type="dxa"/>
            <w:vAlign w:val="center"/>
          </w:tcPr>
          <w:p w14:paraId="52DFCB20" w14:textId="7ED607A8" w:rsidR="0079265B" w:rsidRPr="00AD31E5" w:rsidRDefault="0079265B" w:rsidP="008946EF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Baterie de 4,0 Ah</w:t>
            </w:r>
          </w:p>
        </w:tc>
      </w:tr>
      <w:tr w:rsidR="0079265B" w:rsidRPr="00EB11C0" w14:paraId="4B533B71" w14:textId="77777777" w:rsidTr="00D22002">
        <w:trPr>
          <w:trHeight w:val="46"/>
          <w:jc w:val="center"/>
        </w:trPr>
        <w:tc>
          <w:tcPr>
            <w:tcW w:w="1131" w:type="dxa"/>
            <w:vMerge/>
            <w:vAlign w:val="center"/>
          </w:tcPr>
          <w:p w14:paraId="19A455CD" w14:textId="77777777" w:rsidR="0079265B" w:rsidRPr="00AD31E5" w:rsidRDefault="0079265B" w:rsidP="008946EF">
            <w:pPr>
              <w:pStyle w:val="a5"/>
              <w:jc w:val="both"/>
              <w:rPr>
                <w:sz w:val="10"/>
                <w:szCs w:val="10"/>
              </w:rPr>
            </w:pPr>
          </w:p>
        </w:tc>
        <w:tc>
          <w:tcPr>
            <w:tcW w:w="921" w:type="dxa"/>
            <w:vAlign w:val="center"/>
          </w:tcPr>
          <w:p w14:paraId="1DF077E8" w14:textId="2AF84D1A" w:rsidR="0079265B" w:rsidRPr="00AD31E5" w:rsidRDefault="0079265B" w:rsidP="008946EF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2. </w:t>
            </w:r>
            <w:r w:rsidRPr="00AD31E5">
              <w:rPr>
                <w:rFonts w:hint="eastAsia"/>
                <w:sz w:val="10"/>
                <w:szCs w:val="10"/>
              </w:rPr>
              <w:t>5H</w:t>
            </w:r>
          </w:p>
        </w:tc>
        <w:tc>
          <w:tcPr>
            <w:tcW w:w="922" w:type="dxa"/>
            <w:vAlign w:val="center"/>
          </w:tcPr>
          <w:p w14:paraId="507C4AED" w14:textId="36712B94" w:rsidR="0079265B" w:rsidRPr="00AD31E5" w:rsidRDefault="0079265B" w:rsidP="008946EF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rFonts w:hint="eastAsia"/>
                <w:sz w:val="10"/>
                <w:szCs w:val="10"/>
              </w:rPr>
              <w:t xml:space="preserve">4 </w:t>
            </w:r>
            <w:r>
              <w:rPr>
                <w:sz w:val="10"/>
                <w:szCs w:val="10"/>
              </w:rPr>
              <w:t>.2H</w:t>
            </w:r>
          </w:p>
        </w:tc>
      </w:tr>
      <w:tr w:rsidR="00A0006F" w:rsidRPr="00EB11C0" w14:paraId="2AB749C7" w14:textId="6319A721" w:rsidTr="00A0006F">
        <w:trPr>
          <w:trHeight w:val="227"/>
          <w:jc w:val="center"/>
        </w:trPr>
        <w:tc>
          <w:tcPr>
            <w:tcW w:w="1131" w:type="dxa"/>
            <w:vAlign w:val="center"/>
          </w:tcPr>
          <w:p w14:paraId="4DB7E51E" w14:textId="77777777" w:rsidR="00A0006F" w:rsidRPr="00AD31E5" w:rsidRDefault="00A0006F" w:rsidP="008946EF">
            <w:pPr>
              <w:pStyle w:val="a5"/>
              <w:jc w:val="both"/>
              <w:rPr>
                <w:sz w:val="10"/>
                <w:szCs w:val="10"/>
              </w:rPr>
            </w:pPr>
            <w:r w:rsidRPr="00AD31E5">
              <w:rPr>
                <w:rFonts w:hint="eastAsia"/>
                <w:sz w:val="10"/>
                <w:szCs w:val="10"/>
              </w:rPr>
              <w:t>Distan</w:t>
            </w:r>
            <w:r w:rsidRPr="00AD31E5">
              <w:rPr>
                <w:rFonts w:hint="eastAsia"/>
                <w:sz w:val="10"/>
                <w:szCs w:val="10"/>
              </w:rPr>
              <w:t>ț</w:t>
            </w:r>
            <w:r w:rsidRPr="00AD31E5">
              <w:rPr>
                <w:rFonts w:hint="eastAsia"/>
                <w:sz w:val="10"/>
                <w:szCs w:val="10"/>
              </w:rPr>
              <w:t>a fasciculului</w:t>
            </w:r>
          </w:p>
        </w:tc>
        <w:tc>
          <w:tcPr>
            <w:tcW w:w="1843" w:type="dxa"/>
            <w:gridSpan w:val="2"/>
            <w:vAlign w:val="center"/>
          </w:tcPr>
          <w:p w14:paraId="22DD9C06" w14:textId="58CB117E" w:rsidR="00A0006F" w:rsidRPr="00AD31E5" w:rsidRDefault="0079265B" w:rsidP="008946EF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50 </w:t>
            </w:r>
            <w:r w:rsidR="00A0006F" w:rsidRPr="00AD31E5">
              <w:rPr>
                <w:rFonts w:hint="eastAsia"/>
                <w:sz w:val="10"/>
                <w:szCs w:val="10"/>
              </w:rPr>
              <w:t xml:space="preserve">0 </w:t>
            </w:r>
            <w:r w:rsidR="00A0006F" w:rsidRPr="00AD31E5">
              <w:rPr>
                <w:sz w:val="10"/>
                <w:szCs w:val="10"/>
              </w:rPr>
              <w:t>m</w:t>
            </w:r>
          </w:p>
        </w:tc>
      </w:tr>
      <w:tr w:rsidR="00A0006F" w:rsidRPr="00EB11C0" w14:paraId="590A1308" w14:textId="6E7D95D7" w:rsidTr="00A0006F">
        <w:trPr>
          <w:trHeight w:val="227"/>
          <w:jc w:val="center"/>
        </w:trPr>
        <w:tc>
          <w:tcPr>
            <w:tcW w:w="1131" w:type="dxa"/>
            <w:vAlign w:val="center"/>
          </w:tcPr>
          <w:p w14:paraId="54962897" w14:textId="77777777" w:rsidR="00A0006F" w:rsidRPr="00AD31E5" w:rsidRDefault="00A0006F" w:rsidP="002A5F23">
            <w:pPr>
              <w:pStyle w:val="a5"/>
              <w:jc w:val="both"/>
              <w:rPr>
                <w:sz w:val="10"/>
                <w:szCs w:val="10"/>
              </w:rPr>
            </w:pPr>
            <w:r w:rsidRPr="00AD31E5">
              <w:rPr>
                <w:sz w:val="10"/>
                <w:szCs w:val="10"/>
              </w:rPr>
              <w:t>Greutate</w:t>
            </w:r>
          </w:p>
        </w:tc>
        <w:tc>
          <w:tcPr>
            <w:tcW w:w="1843" w:type="dxa"/>
            <w:gridSpan w:val="2"/>
            <w:vAlign w:val="center"/>
          </w:tcPr>
          <w:p w14:paraId="3A8C2680" w14:textId="5F3CEF44" w:rsidR="00A0006F" w:rsidRDefault="0079265B" w:rsidP="002A5F23">
            <w:pPr>
              <w:pStyle w:val="a3"/>
              <w:jc w:val="center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 xml:space="preserve">64 </w:t>
            </w:r>
            <w:r w:rsidR="00A0006F" w:rsidRPr="00AD31E5">
              <w:rPr>
                <w:rFonts w:hint="eastAsia"/>
                <w:sz w:val="10"/>
                <w:szCs w:val="10"/>
              </w:rPr>
              <w:t>0g</w:t>
            </w:r>
            <w:r w:rsidR="00A0006F" w:rsidRPr="00AD31E5">
              <w:rPr>
                <w:sz w:val="10"/>
                <w:szCs w:val="10"/>
              </w:rPr>
              <w:t xml:space="preserve"> </w:t>
            </w:r>
          </w:p>
          <w:p w14:paraId="1FA005C5" w14:textId="55B9234D" w:rsidR="00A0006F" w:rsidRPr="00AD31E5" w:rsidRDefault="00A0006F" w:rsidP="002A5F23">
            <w:pPr>
              <w:pStyle w:val="a3"/>
              <w:jc w:val="center"/>
              <w:rPr>
                <w:sz w:val="10"/>
                <w:szCs w:val="10"/>
              </w:rPr>
            </w:pPr>
            <w:r w:rsidRPr="00AD31E5">
              <w:rPr>
                <w:sz w:val="10"/>
                <w:szCs w:val="10"/>
              </w:rPr>
              <w:t xml:space="preserve">( </w:t>
            </w:r>
            <w:r w:rsidRPr="00AD31E5">
              <w:rPr>
                <w:rFonts w:hint="eastAsia"/>
                <w:sz w:val="10"/>
                <w:szCs w:val="10"/>
              </w:rPr>
              <w:t>Exclude bateria)</w:t>
            </w:r>
          </w:p>
        </w:tc>
      </w:tr>
    </w:tbl>
    <w:p w14:paraId="06FDA277" w14:textId="2B1734AD" w:rsidR="0079265B" w:rsidRPr="008F52A6" w:rsidRDefault="008F52A6" w:rsidP="008F52A6">
      <w:pPr>
        <w:pStyle w:val="-"/>
        <w:spacing w:line="160" w:lineRule="exact"/>
        <w:jc w:val="left"/>
        <w:rPr>
          <w:sz w:val="10"/>
          <w:szCs w:val="10"/>
        </w:rPr>
      </w:pPr>
      <w:r w:rsidRPr="00D7552D">
        <w:rPr>
          <w:b/>
          <w:bCs/>
          <w:sz w:val="10"/>
          <w:szCs w:val="10"/>
        </w:rPr>
        <w:t>Nr. model Notă:</w:t>
      </w:r>
      <w:r w:rsidRPr="00D7552D">
        <w:rPr>
          <w:sz w:val="10"/>
          <w:szCs w:val="10"/>
        </w:rPr>
        <w:t xml:space="preserve"> </w:t>
      </w:r>
      <w:r w:rsidRPr="00D7552D">
        <w:rPr>
          <w:b/>
          <w:bCs/>
          <w:sz w:val="10"/>
          <w:szCs w:val="10"/>
        </w:rPr>
        <w:t xml:space="preserve">x </w:t>
      </w:r>
      <w:r w:rsidRPr="00D7552D">
        <w:rPr>
          <w:sz w:val="10"/>
          <w:szCs w:val="10"/>
        </w:rPr>
        <w:t xml:space="preserve">(spațiu , 1, 2, 3, 4, 5, 6, 7, 8, 9, E , S, A, M); </w:t>
      </w:r>
      <w:r w:rsidRPr="00D7552D">
        <w:rPr>
          <w:b/>
          <w:bCs/>
          <w:sz w:val="10"/>
          <w:szCs w:val="10"/>
        </w:rPr>
        <w:t xml:space="preserve">y </w:t>
      </w:r>
      <w:r w:rsidRPr="00D7552D">
        <w:rPr>
          <w:sz w:val="10"/>
          <w:szCs w:val="10"/>
        </w:rPr>
        <w:t>(spațiu, -1, -2, -3, -4, -5, -6, -7, -8, -9, E, S, A, M)</w:t>
      </w:r>
    </w:p>
    <w:p w14:paraId="1DF69EDF" w14:textId="5B975CE7" w:rsidR="00AD6126" w:rsidRPr="00A9148A" w:rsidRDefault="00AD6126" w:rsidP="00AD6126">
      <w:pPr>
        <w:pStyle w:val="-"/>
        <w:rPr>
          <w:b/>
          <w:sz w:val="10"/>
          <w:szCs w:val="10"/>
        </w:rPr>
      </w:pPr>
      <w:r w:rsidRPr="00AD6126">
        <w:rPr>
          <w:b/>
          <w:sz w:val="10"/>
          <w:szCs w:val="10"/>
        </w:rPr>
        <w:lastRenderedPageBreak/>
        <w:t>Folosiți doar acumulatorul și încărcătorul original, așa cum se arată mai jos, pentru această unealtă electrică:</w:t>
      </w:r>
    </w:p>
    <w:tbl>
      <w:tblPr>
        <w:tblStyle w:val="TableGrid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588"/>
        <w:gridCol w:w="718"/>
        <w:gridCol w:w="735"/>
        <w:gridCol w:w="898"/>
      </w:tblGrid>
      <w:tr w:rsidR="00AD6126" w:rsidRPr="00AD6126" w14:paraId="68622FB7" w14:textId="77777777" w:rsidTr="00AD6126">
        <w:trPr>
          <w:trHeight w:val="57"/>
        </w:trPr>
        <w:tc>
          <w:tcPr>
            <w:tcW w:w="1000" w:type="pct"/>
            <w:vAlign w:val="center"/>
          </w:tcPr>
          <w:p w14:paraId="19399D5E" w14:textId="77777777" w:rsidR="00AD6126" w:rsidRPr="00871DC9" w:rsidRDefault="00AD6126" w:rsidP="00826C75">
            <w:pPr>
              <w:pStyle w:val="a5"/>
              <w:jc w:val="both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>Produs</w:t>
            </w:r>
          </w:p>
        </w:tc>
        <w:tc>
          <w:tcPr>
            <w:tcW w:w="4000" w:type="pct"/>
            <w:gridSpan w:val="3"/>
            <w:vAlign w:val="center"/>
          </w:tcPr>
          <w:p w14:paraId="5256D625" w14:textId="77777777" w:rsidR="00AD6126" w:rsidRPr="00871DC9" w:rsidRDefault="00AD6126" w:rsidP="00826C75">
            <w:pPr>
              <w:pStyle w:val="a5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Pachet de baterii</w:t>
            </w:r>
          </w:p>
        </w:tc>
      </w:tr>
      <w:tr w:rsidR="00AD6126" w:rsidRPr="00AD6126" w14:paraId="139B39D1" w14:textId="77777777" w:rsidTr="00AD6126">
        <w:trPr>
          <w:trHeight w:val="57"/>
        </w:trPr>
        <w:tc>
          <w:tcPr>
            <w:tcW w:w="1000" w:type="pct"/>
            <w:vAlign w:val="center"/>
          </w:tcPr>
          <w:p w14:paraId="19CD7D5D" w14:textId="77777777" w:rsidR="00AD6126" w:rsidRPr="00871DC9" w:rsidRDefault="00AD6126" w:rsidP="00826C75">
            <w:pPr>
              <w:pStyle w:val="a3"/>
              <w:rPr>
                <w:b/>
                <w:bCs/>
                <w:sz w:val="8"/>
                <w:szCs w:val="8"/>
              </w:rPr>
            </w:pPr>
            <w:r w:rsidRPr="00871DC9">
              <w:rPr>
                <w:b/>
                <w:bCs/>
                <w:sz w:val="8"/>
                <w:szCs w:val="8"/>
              </w:rPr>
              <w:t>Nr. model</w:t>
            </w:r>
          </w:p>
        </w:tc>
        <w:tc>
          <w:tcPr>
            <w:tcW w:w="1222" w:type="pct"/>
            <w:vAlign w:val="center"/>
          </w:tcPr>
          <w:p w14:paraId="7B4F1240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FBLI2001</w:t>
            </w:r>
          </w:p>
          <w:p w14:paraId="237C2DAB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 xml:space="preserve">FBLI2001 </w:t>
            </w:r>
            <w:r w:rsidRPr="00871DC9">
              <w:rPr>
                <w:rFonts w:hint="eastAsia"/>
                <w:sz w:val="8"/>
                <w:szCs w:val="8"/>
              </w:rPr>
              <w:t xml:space="preserve">x </w:t>
            </w:r>
            <w:r w:rsidRPr="00871DC9">
              <w:rPr>
                <w:sz w:val="8"/>
                <w:szCs w:val="8"/>
              </w:rPr>
              <w:t>y</w:t>
            </w:r>
          </w:p>
        </w:tc>
        <w:tc>
          <w:tcPr>
            <w:tcW w:w="1250" w:type="pct"/>
            <w:vAlign w:val="center"/>
          </w:tcPr>
          <w:p w14:paraId="6DF0BBE1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FBLI2002</w:t>
            </w:r>
          </w:p>
          <w:p w14:paraId="4764A0DF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 xml:space="preserve">FBLI2002 </w:t>
            </w:r>
            <w:r w:rsidRPr="00871DC9">
              <w:rPr>
                <w:rFonts w:hint="eastAsia"/>
                <w:sz w:val="8"/>
                <w:szCs w:val="8"/>
              </w:rPr>
              <w:t>xy</w:t>
            </w:r>
          </w:p>
        </w:tc>
        <w:tc>
          <w:tcPr>
            <w:tcW w:w="1528" w:type="pct"/>
            <w:vAlign w:val="center"/>
          </w:tcPr>
          <w:p w14:paraId="7A7C67D8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FBLI2003</w:t>
            </w:r>
          </w:p>
          <w:p w14:paraId="11A8CBB3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 xml:space="preserve">FBLI2003 </w:t>
            </w:r>
            <w:r w:rsidRPr="00871DC9">
              <w:rPr>
                <w:rFonts w:hint="eastAsia"/>
                <w:sz w:val="8"/>
                <w:szCs w:val="8"/>
              </w:rPr>
              <w:t>xy</w:t>
            </w:r>
          </w:p>
        </w:tc>
      </w:tr>
      <w:tr w:rsidR="00AD6126" w:rsidRPr="00AD6126" w14:paraId="59547F7D" w14:textId="77777777" w:rsidTr="00AD6126">
        <w:trPr>
          <w:trHeight w:val="57"/>
        </w:trPr>
        <w:tc>
          <w:tcPr>
            <w:tcW w:w="1000" w:type="pct"/>
            <w:vAlign w:val="center"/>
          </w:tcPr>
          <w:p w14:paraId="4505CBB6" w14:textId="77777777" w:rsidR="00AD6126" w:rsidRPr="00871DC9" w:rsidRDefault="00AD6126" w:rsidP="00826C75">
            <w:pPr>
              <w:pStyle w:val="a3"/>
              <w:rPr>
                <w:b/>
                <w:bCs/>
                <w:sz w:val="8"/>
                <w:szCs w:val="8"/>
              </w:rPr>
            </w:pPr>
            <w:r w:rsidRPr="00871DC9">
              <w:rPr>
                <w:b/>
                <w:bCs/>
                <w:sz w:val="8"/>
                <w:szCs w:val="8"/>
              </w:rPr>
              <w:t>Tensiune de ieșire</w:t>
            </w:r>
          </w:p>
        </w:tc>
        <w:tc>
          <w:tcPr>
            <w:tcW w:w="4000" w:type="pct"/>
            <w:gridSpan w:val="3"/>
            <w:vAlign w:val="center"/>
          </w:tcPr>
          <w:p w14:paraId="0A64D538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20V MAX</w:t>
            </w:r>
          </w:p>
        </w:tc>
      </w:tr>
      <w:tr w:rsidR="00AD6126" w:rsidRPr="00AD6126" w14:paraId="359629F7" w14:textId="77777777" w:rsidTr="00AD6126">
        <w:trPr>
          <w:trHeight w:val="57"/>
        </w:trPr>
        <w:tc>
          <w:tcPr>
            <w:tcW w:w="1000" w:type="pct"/>
            <w:vAlign w:val="center"/>
          </w:tcPr>
          <w:p w14:paraId="19ABB674" w14:textId="77777777" w:rsidR="00AD6126" w:rsidRPr="00871DC9" w:rsidRDefault="00AD6126" w:rsidP="00826C75">
            <w:pPr>
              <w:pStyle w:val="a3"/>
              <w:rPr>
                <w:b/>
                <w:bCs/>
                <w:sz w:val="8"/>
                <w:szCs w:val="8"/>
              </w:rPr>
            </w:pPr>
            <w:r w:rsidRPr="00871DC9">
              <w:rPr>
                <w:b/>
                <w:bCs/>
                <w:sz w:val="8"/>
                <w:szCs w:val="8"/>
              </w:rPr>
              <w:t>Curent de ieșire</w:t>
            </w:r>
          </w:p>
        </w:tc>
        <w:tc>
          <w:tcPr>
            <w:tcW w:w="1222" w:type="pct"/>
            <w:vAlign w:val="center"/>
          </w:tcPr>
          <w:p w14:paraId="6B834406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 xml:space="preserve">2,0 </w:t>
            </w:r>
            <w:r w:rsidRPr="00871DC9">
              <w:rPr>
                <w:sz w:val="8"/>
                <w:szCs w:val="8"/>
              </w:rPr>
              <w:t>Ah</w:t>
            </w:r>
          </w:p>
        </w:tc>
        <w:tc>
          <w:tcPr>
            <w:tcW w:w="1250" w:type="pct"/>
            <w:vAlign w:val="center"/>
          </w:tcPr>
          <w:p w14:paraId="25D589C0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4.0Ah</w:t>
            </w:r>
          </w:p>
        </w:tc>
        <w:tc>
          <w:tcPr>
            <w:tcW w:w="1528" w:type="pct"/>
            <w:vAlign w:val="center"/>
          </w:tcPr>
          <w:p w14:paraId="0C125010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5.0Ah</w:t>
            </w:r>
          </w:p>
        </w:tc>
      </w:tr>
    </w:tbl>
    <w:p w14:paraId="58D3EF4B" w14:textId="77777777" w:rsidR="00A9148A" w:rsidRDefault="00A9148A" w:rsidP="00A9148A">
      <w:pPr>
        <w:pStyle w:val="-"/>
        <w:spacing w:line="160" w:lineRule="exact"/>
        <w:jc w:val="left"/>
        <w:rPr>
          <w:sz w:val="10"/>
          <w:szCs w:val="10"/>
        </w:rPr>
      </w:pPr>
      <w:r w:rsidRPr="00D7552D">
        <w:rPr>
          <w:b/>
          <w:bCs/>
          <w:sz w:val="10"/>
          <w:szCs w:val="10"/>
        </w:rPr>
        <w:t>Nr. model Notă:</w:t>
      </w:r>
      <w:r w:rsidRPr="00D7552D">
        <w:rPr>
          <w:sz w:val="10"/>
          <w:szCs w:val="10"/>
        </w:rPr>
        <w:t xml:space="preserve"> </w:t>
      </w:r>
      <w:r w:rsidRPr="00D7552D">
        <w:rPr>
          <w:b/>
          <w:bCs/>
          <w:sz w:val="10"/>
          <w:szCs w:val="10"/>
        </w:rPr>
        <w:t xml:space="preserve">x </w:t>
      </w:r>
      <w:r w:rsidRPr="00D7552D">
        <w:rPr>
          <w:sz w:val="10"/>
          <w:szCs w:val="10"/>
        </w:rPr>
        <w:t xml:space="preserve">(spațiu , 1, 2, 3, 4, 5, 6, 7, 8, 9, E , S, A, M); </w:t>
      </w:r>
      <w:r w:rsidRPr="00D7552D">
        <w:rPr>
          <w:b/>
          <w:bCs/>
          <w:sz w:val="10"/>
          <w:szCs w:val="10"/>
        </w:rPr>
        <w:t xml:space="preserve">y </w:t>
      </w:r>
      <w:r w:rsidRPr="00D7552D">
        <w:rPr>
          <w:sz w:val="10"/>
          <w:szCs w:val="10"/>
        </w:rPr>
        <w:t>(spațiu, -1, -2, -3, -4, -5, -6, -7, -8, -9, E, S, A, M)</w:t>
      </w:r>
    </w:p>
    <w:p w14:paraId="5CD4AC64" w14:textId="77777777" w:rsidR="00AD6126" w:rsidRDefault="00AD6126" w:rsidP="00AD6126">
      <w:pPr>
        <w:pStyle w:val="a0"/>
        <w:rPr>
          <w:sz w:val="11"/>
          <w:szCs w:val="11"/>
        </w:rPr>
      </w:pPr>
    </w:p>
    <w:p w14:paraId="4BD2F71B" w14:textId="77777777" w:rsidR="00A9148A" w:rsidRPr="00A9148A" w:rsidRDefault="00A9148A" w:rsidP="00AD6126">
      <w:pPr>
        <w:pStyle w:val="a0"/>
        <w:rPr>
          <w:sz w:val="11"/>
          <w:szCs w:val="11"/>
        </w:rPr>
      </w:pPr>
    </w:p>
    <w:tbl>
      <w:tblPr>
        <w:tblStyle w:val="TableGrid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6"/>
        <w:gridCol w:w="571"/>
        <w:gridCol w:w="622"/>
        <w:gridCol w:w="614"/>
        <w:gridCol w:w="666"/>
      </w:tblGrid>
      <w:tr w:rsidR="00AD6126" w:rsidRPr="00AD6126" w14:paraId="44705C6F" w14:textId="77777777" w:rsidTr="00282051">
        <w:trPr>
          <w:trHeight w:val="247"/>
        </w:trPr>
        <w:tc>
          <w:tcPr>
            <w:tcW w:w="44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65E652FD" w14:textId="77777777" w:rsidR="00AD6126" w:rsidRPr="00871DC9" w:rsidRDefault="00AD6126" w:rsidP="00826C75">
            <w:pPr>
              <w:pStyle w:val="a5"/>
              <w:jc w:val="both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>Produs</w:t>
            </w:r>
          </w:p>
        </w:tc>
        <w:tc>
          <w:tcPr>
            <w:tcW w:w="2493" w:type="dxa"/>
            <w:gridSpan w:val="4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500AABDF" w14:textId="77777777" w:rsidR="00AD6126" w:rsidRPr="00871DC9" w:rsidRDefault="00AD6126" w:rsidP="00826C75">
            <w:pPr>
              <w:pStyle w:val="a5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Încărcător de baterii</w:t>
            </w:r>
          </w:p>
        </w:tc>
      </w:tr>
      <w:tr w:rsidR="00871DC9" w:rsidRPr="00AD6126" w14:paraId="648BA3CC" w14:textId="77777777" w:rsidTr="00282051">
        <w:trPr>
          <w:trHeight w:val="958"/>
        </w:trPr>
        <w:tc>
          <w:tcPr>
            <w:tcW w:w="44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2596E0AC" w14:textId="77777777" w:rsidR="00AD6126" w:rsidRPr="00871DC9" w:rsidRDefault="00AD6126" w:rsidP="00826C75">
            <w:pPr>
              <w:pStyle w:val="a3"/>
              <w:rPr>
                <w:b/>
                <w:bCs/>
                <w:sz w:val="8"/>
                <w:szCs w:val="8"/>
              </w:rPr>
            </w:pPr>
            <w:r w:rsidRPr="00871DC9">
              <w:rPr>
                <w:b/>
                <w:bCs/>
                <w:sz w:val="8"/>
                <w:szCs w:val="8"/>
              </w:rPr>
              <w:lastRenderedPageBreak/>
              <w:t>Nr. model</w:t>
            </w:r>
          </w:p>
        </w:tc>
        <w:tc>
          <w:tcPr>
            <w:tcW w:w="573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2835F1DD" w14:textId="77777777" w:rsidR="00AD6126" w:rsidRPr="00871DC9" w:rsidRDefault="00AD6126" w:rsidP="00871DC9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>FCLI2001</w:t>
            </w:r>
          </w:p>
          <w:p w14:paraId="388C7AC9" w14:textId="77777777" w:rsidR="00AD6126" w:rsidRPr="00871DC9" w:rsidRDefault="00AD6126" w:rsidP="00871DC9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FCLI2001xy</w:t>
            </w:r>
          </w:p>
        </w:tc>
        <w:tc>
          <w:tcPr>
            <w:tcW w:w="6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004F4026" w14:textId="77777777" w:rsidR="00AD6126" w:rsidRPr="00871DC9" w:rsidRDefault="00AD6126" w:rsidP="00871DC9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>UFCLI2001</w:t>
            </w:r>
          </w:p>
          <w:p w14:paraId="7B5C9E16" w14:textId="77777777" w:rsidR="00AD6126" w:rsidRPr="00871DC9" w:rsidRDefault="00AD6126" w:rsidP="00871DC9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 xml:space="preserve">U </w:t>
            </w:r>
            <w:r w:rsidRPr="00871DC9">
              <w:rPr>
                <w:sz w:val="8"/>
                <w:szCs w:val="8"/>
              </w:rPr>
              <w:t>FCLI2001xy</w:t>
            </w:r>
          </w:p>
        </w:tc>
        <w:tc>
          <w:tcPr>
            <w:tcW w:w="61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2B29993F" w14:textId="77777777" w:rsidR="00AD6126" w:rsidRPr="00871DC9" w:rsidRDefault="00AD6126" w:rsidP="00871DC9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>FCLI20411</w:t>
            </w:r>
          </w:p>
          <w:p w14:paraId="75E8D349" w14:textId="77777777" w:rsidR="00AD6126" w:rsidRPr="00871DC9" w:rsidRDefault="00AD6126" w:rsidP="00871DC9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FCLI20411xy</w:t>
            </w:r>
          </w:p>
          <w:p w14:paraId="7FFE89B5" w14:textId="77777777" w:rsidR="00AD6126" w:rsidRPr="00871DC9" w:rsidRDefault="00AD6126" w:rsidP="00871DC9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>FCLI2034</w:t>
            </w:r>
          </w:p>
          <w:p w14:paraId="62F5DE10" w14:textId="77777777" w:rsidR="00AD6126" w:rsidRPr="00871DC9" w:rsidRDefault="00AD6126" w:rsidP="00871DC9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FCLI2034xy</w:t>
            </w:r>
          </w:p>
        </w:tc>
        <w:tc>
          <w:tcPr>
            <w:tcW w:w="674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0D54E8A7" w14:textId="77777777" w:rsidR="00AD6126" w:rsidRPr="00871DC9" w:rsidRDefault="00AD6126" w:rsidP="00871DC9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>UFCLI20411</w:t>
            </w:r>
          </w:p>
          <w:p w14:paraId="0D6E042C" w14:textId="77777777" w:rsidR="00AD6126" w:rsidRPr="00871DC9" w:rsidRDefault="00AD6126" w:rsidP="00871DC9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 xml:space="preserve">U </w:t>
            </w:r>
            <w:r w:rsidRPr="00871DC9">
              <w:rPr>
                <w:sz w:val="8"/>
                <w:szCs w:val="8"/>
              </w:rPr>
              <w:t>FCLI20411xy</w:t>
            </w:r>
          </w:p>
          <w:p w14:paraId="50A2B39F" w14:textId="77777777" w:rsidR="00AD6126" w:rsidRPr="00871DC9" w:rsidRDefault="00AD6126" w:rsidP="00871DC9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>UFCLI2034</w:t>
            </w:r>
          </w:p>
          <w:p w14:paraId="0CD1B7FA" w14:textId="77777777" w:rsidR="00AD6126" w:rsidRPr="00871DC9" w:rsidRDefault="00AD6126" w:rsidP="00871DC9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 xml:space="preserve">U </w:t>
            </w:r>
            <w:r w:rsidRPr="00871DC9">
              <w:rPr>
                <w:sz w:val="8"/>
                <w:szCs w:val="8"/>
              </w:rPr>
              <w:t>FCLI2034xy</w:t>
            </w:r>
          </w:p>
        </w:tc>
      </w:tr>
      <w:tr w:rsidR="00871DC9" w:rsidRPr="00AD6126" w14:paraId="50C7025D" w14:textId="77777777" w:rsidTr="00282051">
        <w:tc>
          <w:tcPr>
            <w:tcW w:w="44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5C17A8DE" w14:textId="77777777" w:rsidR="00AD6126" w:rsidRPr="00871DC9" w:rsidRDefault="00AD6126" w:rsidP="00826C75">
            <w:pPr>
              <w:pStyle w:val="a3"/>
              <w:rPr>
                <w:b/>
                <w:bCs/>
                <w:sz w:val="8"/>
                <w:szCs w:val="8"/>
              </w:rPr>
            </w:pPr>
            <w:r w:rsidRPr="00871DC9">
              <w:rPr>
                <w:rFonts w:hint="eastAsia"/>
                <w:b/>
                <w:bCs/>
                <w:sz w:val="8"/>
                <w:szCs w:val="8"/>
              </w:rPr>
              <w:t xml:space="preserve">Putere </w:t>
            </w:r>
            <w:r w:rsidRPr="00871DC9">
              <w:rPr>
                <w:b/>
                <w:bCs/>
                <w:sz w:val="8"/>
                <w:szCs w:val="8"/>
              </w:rPr>
              <w:t>de intrare</w:t>
            </w:r>
          </w:p>
        </w:tc>
        <w:tc>
          <w:tcPr>
            <w:tcW w:w="1203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12B62BBC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50W</w:t>
            </w:r>
          </w:p>
        </w:tc>
        <w:tc>
          <w:tcPr>
            <w:tcW w:w="129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1B89207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105W</w:t>
            </w:r>
          </w:p>
        </w:tc>
      </w:tr>
      <w:tr w:rsidR="00871DC9" w:rsidRPr="00AD6126" w14:paraId="16B780D5" w14:textId="77777777" w:rsidTr="00282051">
        <w:tc>
          <w:tcPr>
            <w:tcW w:w="44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7DB2924F" w14:textId="77777777" w:rsidR="00AD6126" w:rsidRPr="00871DC9" w:rsidRDefault="00AD6126" w:rsidP="00826C75">
            <w:pPr>
              <w:pStyle w:val="a3"/>
              <w:rPr>
                <w:b/>
                <w:bCs/>
                <w:sz w:val="8"/>
                <w:szCs w:val="8"/>
              </w:rPr>
            </w:pPr>
            <w:r w:rsidRPr="00871DC9">
              <w:rPr>
                <w:b/>
                <w:bCs/>
                <w:sz w:val="8"/>
                <w:szCs w:val="8"/>
              </w:rPr>
              <w:t>Tensiune de intrare</w:t>
            </w:r>
          </w:p>
        </w:tc>
        <w:tc>
          <w:tcPr>
            <w:tcW w:w="573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6A3C973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220-240V~</w:t>
            </w:r>
          </w:p>
          <w:p w14:paraId="14741839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50/60Hz</w:t>
            </w:r>
          </w:p>
        </w:tc>
        <w:tc>
          <w:tcPr>
            <w:tcW w:w="63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4D1F535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 xml:space="preserve">11 </w:t>
            </w:r>
            <w:r w:rsidRPr="00871DC9">
              <w:rPr>
                <w:sz w:val="8"/>
                <w:szCs w:val="8"/>
              </w:rPr>
              <w:t xml:space="preserve">0- </w:t>
            </w:r>
            <w:r w:rsidRPr="00871DC9">
              <w:rPr>
                <w:rFonts w:hint="eastAsia"/>
                <w:sz w:val="8"/>
                <w:szCs w:val="8"/>
              </w:rPr>
              <w:t xml:space="preserve">12 </w:t>
            </w:r>
            <w:r w:rsidRPr="00871DC9">
              <w:rPr>
                <w:sz w:val="8"/>
                <w:szCs w:val="8"/>
              </w:rPr>
              <w:t>0V~</w:t>
            </w:r>
          </w:p>
          <w:p w14:paraId="45B8DC6D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50/60Hz</w:t>
            </w:r>
          </w:p>
        </w:tc>
        <w:tc>
          <w:tcPr>
            <w:tcW w:w="61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5FED2A32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220-240V~</w:t>
            </w:r>
          </w:p>
          <w:p w14:paraId="2878AFE2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50/60Hz</w:t>
            </w:r>
          </w:p>
        </w:tc>
        <w:tc>
          <w:tcPr>
            <w:tcW w:w="674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39004446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 xml:space="preserve">11 </w:t>
            </w:r>
            <w:r w:rsidRPr="00871DC9">
              <w:rPr>
                <w:sz w:val="8"/>
                <w:szCs w:val="8"/>
              </w:rPr>
              <w:t xml:space="preserve">0- </w:t>
            </w:r>
            <w:r w:rsidRPr="00871DC9">
              <w:rPr>
                <w:rFonts w:hint="eastAsia"/>
                <w:sz w:val="8"/>
                <w:szCs w:val="8"/>
              </w:rPr>
              <w:t xml:space="preserve">12 </w:t>
            </w:r>
            <w:r w:rsidRPr="00871DC9">
              <w:rPr>
                <w:sz w:val="8"/>
                <w:szCs w:val="8"/>
              </w:rPr>
              <w:t>0V~</w:t>
            </w:r>
          </w:p>
          <w:p w14:paraId="5A47FCBB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50/60Hz</w:t>
            </w:r>
          </w:p>
        </w:tc>
      </w:tr>
      <w:tr w:rsidR="00871DC9" w:rsidRPr="00AD6126" w14:paraId="2ABC5C09" w14:textId="77777777" w:rsidTr="00282051">
        <w:tc>
          <w:tcPr>
            <w:tcW w:w="44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18D61844" w14:textId="77777777" w:rsidR="00AD6126" w:rsidRPr="00871DC9" w:rsidRDefault="00AD6126" w:rsidP="00826C75">
            <w:pPr>
              <w:pStyle w:val="a3"/>
              <w:rPr>
                <w:b/>
                <w:bCs/>
                <w:sz w:val="8"/>
                <w:szCs w:val="8"/>
              </w:rPr>
            </w:pPr>
            <w:r w:rsidRPr="00871DC9">
              <w:rPr>
                <w:b/>
                <w:bCs/>
                <w:sz w:val="8"/>
                <w:szCs w:val="8"/>
              </w:rPr>
              <w:t>Tensiune de ieșire</w:t>
            </w:r>
          </w:p>
        </w:tc>
        <w:tc>
          <w:tcPr>
            <w:tcW w:w="1203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686D949C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20V CC</w:t>
            </w:r>
          </w:p>
        </w:tc>
        <w:tc>
          <w:tcPr>
            <w:tcW w:w="129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EEB0F72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rFonts w:hint="eastAsia"/>
                <w:sz w:val="8"/>
                <w:szCs w:val="8"/>
              </w:rPr>
              <w:t>21V CC</w:t>
            </w:r>
          </w:p>
        </w:tc>
      </w:tr>
      <w:tr w:rsidR="00871DC9" w:rsidRPr="00AD6126" w14:paraId="2A22D924" w14:textId="77777777" w:rsidTr="00282051">
        <w:tc>
          <w:tcPr>
            <w:tcW w:w="446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17239406" w14:textId="77777777" w:rsidR="00AD6126" w:rsidRPr="00871DC9" w:rsidRDefault="00AD6126" w:rsidP="00826C75">
            <w:pPr>
              <w:pStyle w:val="a3"/>
              <w:rPr>
                <w:b/>
                <w:bCs/>
                <w:sz w:val="8"/>
                <w:szCs w:val="8"/>
              </w:rPr>
            </w:pPr>
            <w:r w:rsidRPr="00871DC9">
              <w:rPr>
                <w:b/>
                <w:bCs/>
                <w:sz w:val="8"/>
                <w:szCs w:val="8"/>
              </w:rPr>
              <w:t>Curent de ieșire</w:t>
            </w:r>
          </w:p>
        </w:tc>
        <w:tc>
          <w:tcPr>
            <w:tcW w:w="1203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AF259FC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2A</w:t>
            </w:r>
          </w:p>
        </w:tc>
        <w:tc>
          <w:tcPr>
            <w:tcW w:w="1290" w:type="dxa"/>
            <w:gridSpan w:val="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14:paraId="4E72EE0A" w14:textId="77777777" w:rsidR="00AD6126" w:rsidRPr="00871DC9" w:rsidRDefault="00AD6126" w:rsidP="00826C75">
            <w:pPr>
              <w:pStyle w:val="a3"/>
              <w:jc w:val="center"/>
              <w:rPr>
                <w:sz w:val="8"/>
                <w:szCs w:val="8"/>
              </w:rPr>
            </w:pPr>
            <w:r w:rsidRPr="00871DC9">
              <w:rPr>
                <w:sz w:val="8"/>
                <w:szCs w:val="8"/>
              </w:rPr>
              <w:t>4A</w:t>
            </w:r>
          </w:p>
        </w:tc>
      </w:tr>
    </w:tbl>
    <w:p w14:paraId="601D6658" w14:textId="769A05EF" w:rsidR="00AD400E" w:rsidRPr="00625647" w:rsidRDefault="00282051" w:rsidP="00FD3CBF">
      <w:pPr>
        <w:pStyle w:val="1"/>
        <w:spacing w:after="62"/>
        <w:rPr>
          <w:sz w:val="12"/>
          <w:szCs w:val="12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15D3286" wp14:editId="38B746EF">
            <wp:simplePos x="0" y="0"/>
            <wp:positionH relativeFrom="column">
              <wp:posOffset>136843</wp:posOffset>
            </wp:positionH>
            <wp:positionV relativeFrom="paragraph">
              <wp:posOffset>98743</wp:posOffset>
            </wp:positionV>
            <wp:extent cx="589280" cy="846455"/>
            <wp:effectExtent l="4762" t="0" r="6033" b="6032"/>
            <wp:wrapNone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9280" cy="84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00E" w:rsidRPr="00625647">
        <w:rPr>
          <w:sz w:val="12"/>
          <w:szCs w:val="12"/>
        </w:rPr>
        <w:t>Imaginea operațiunii</w:t>
      </w:r>
    </w:p>
    <w:p w14:paraId="62EC29DD" w14:textId="4169A27D" w:rsidR="00AD400E" w:rsidRDefault="0028205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C7D1F6A" wp14:editId="464ABBEE">
            <wp:simplePos x="0" y="0"/>
            <wp:positionH relativeFrom="column">
              <wp:posOffset>1028700</wp:posOffset>
            </wp:positionH>
            <wp:positionV relativeFrom="paragraph">
              <wp:posOffset>26671</wp:posOffset>
            </wp:positionV>
            <wp:extent cx="858520" cy="598805"/>
            <wp:effectExtent l="0" t="0" r="0" b="0"/>
            <wp:wrapNone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00E" w:rsidRPr="00CC3575">
        <w:rPr>
          <w:rFonts w:ascii="Arial" w:hAnsi="Arial" w:cs="Arial"/>
          <w:bCs/>
          <w:noProof/>
          <w:color w:val="595858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B64C270" wp14:editId="08A0C0A0">
                <wp:simplePos x="0" y="0"/>
                <wp:positionH relativeFrom="column">
                  <wp:posOffset>48895</wp:posOffset>
                </wp:positionH>
                <wp:positionV relativeFrom="paragraph">
                  <wp:posOffset>12700</wp:posOffset>
                </wp:positionV>
                <wp:extent cx="123825" cy="182880"/>
                <wp:effectExtent l="0" t="0" r="0" b="0"/>
                <wp:wrapNone/>
                <wp:docPr id="7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24E0F" w14:textId="77777777" w:rsidR="00AD400E" w:rsidRDefault="00AD400E" w:rsidP="00CC3575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64C270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left:0;text-align:left;margin-left:3.85pt;margin-top:1pt;width:9.75pt;height:14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TUi6QEAALcDAAAOAAAAZHJzL2Uyb0RvYy54bWysU8GO0zAQvSPxD5bvNG1X0Chqulp2tQhp&#10;gZV2+YCJ4zQWiceM3Sbl6xk7TVnghrhYk/H4zZs3L9vrse/EUZM3aEu5Wiyl0FZhbey+lF+f79/k&#10;UvgAtoYOrS7lSXt5vXv9aju4Qq+xxa7WJBjE+mJwpWxDcEWWedXqHvwCnbZ82SD1EPiT9llNMDB6&#10;32Xr5fJdNiDVjlBp7zl7N13KXcJvGq3Cl6bxOoiulMwtpJPSWcUz222h2BO41qgzDfgHFj0Yy00v&#10;UHcQQBzI/AXVG0XosQkLhX2GTWOUTjPwNKvlH9M8teB0moXF8e4ik/9/sOrz8ZGEqUu52Uhhoecd&#10;PesxiPc4is1V1GdwvuCyJ8eFYeQ87znN6t0Dqm9eWLxtwe71DREOrYaa+a3iy+zF0wnHR5Bq+IQ1&#10;94FDwAQ0NtRH8VgOwei8p9NlN5GLii3XV/n6rRSKr1b5Os/T7jIo5seOfPigsRcxKCXx6hM4HB98&#10;iGSgmEtiL4v3puvS+jv7W4ILYyaRj3wn5mGsxrMYFdYnHoNwchO7n4MW6YcUAzuplP77AUhL0X20&#10;LEW03RzQHFRzAFbx01IGKabwNkz2PDgy+5aRJ7Et3rBcjUmjRF0nFmee7I404dnJ0X4vv1PVr/9t&#10;9xMAAP//AwBQSwMEFAAGAAgAAAAhADuU1d3bAAAABQEAAA8AAABkcnMvZG93bnJldi54bWxMj8FO&#10;wzAQRO9I/IO1SNyoQ5CaErKpqqqckBBpOHB04m1iNV6H2G3D32NO9Dia0cybYj3bQZxp8sYxwuMi&#10;AUHcOm24Q/isXx9WIHxQrNXgmBB+yMO6vL0pVK7dhSs670MnYgn7XCH0IYy5lL7tySq/cCNx9A5u&#10;sipEOXVST+oSy+0g0yRZSqsMx4VejbTtqT3uTxZh88XVzny/Nx/VoTJ1/Zzw2/KIeH83b15ABJrD&#10;fxj+8CM6lJGpcSfWXgwIWRaDCGk8FN00S0E0CE/JCmRZyGv68hcAAP//AwBQSwECLQAUAAYACAAA&#10;ACEAtoM4kv4AAADhAQAAEwAAAAAAAAAAAAAAAAAAAAAAW0NvbnRlbnRfVHlwZXNdLnhtbFBLAQIt&#10;ABQABgAIAAAAIQA4/SH/1gAAAJQBAAALAAAAAAAAAAAAAAAAAC8BAABfcmVscy8ucmVsc1BLAQIt&#10;ABQABgAIAAAAIQAkxTUi6QEAALcDAAAOAAAAAAAAAAAAAAAAAC4CAABkcnMvZTJvRG9jLnhtbFBL&#10;AQItABQABgAIAAAAIQA7lNXd2wAAAAUBAAAPAAAAAAAAAAAAAAAAAEMEAABkcnMvZG93bnJldi54&#10;bWxQSwUGAAAAAAQABADzAAAASwUAAAAA&#10;" filled="f" stroked="f">
                <v:textbox inset="0,0,0,0">
                  <w:txbxContent>
                    <w:p w14:paraId="76C24E0F" w14:textId="77777777" w:rsidR="00AD400E" w:rsidRDefault="00AD400E" w:rsidP="00CC3575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90EF2B5" w14:textId="77777777" w:rsidR="00AD400E" w:rsidRDefault="00AD400E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D81C10C" w14:textId="77777777" w:rsidR="00AD400E" w:rsidRDefault="00AD400E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5D7EB83" w14:textId="77777777" w:rsidR="00AD400E" w:rsidRDefault="00AD400E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772C7B2" w14:textId="36CB17E2" w:rsidR="00AD400E" w:rsidRDefault="00AD400E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963DFF7" w14:textId="0C8B636A" w:rsidR="00AD400E" w:rsidRDefault="0028205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A028D69" wp14:editId="18E619CF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859790" cy="597535"/>
            <wp:effectExtent l="0" t="0" r="0" b="0"/>
            <wp:wrapNone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B10" w:rsidRPr="00B55805">
        <w:rPr>
          <w:noProof/>
        </w:rPr>
        <w:drawing>
          <wp:anchor distT="0" distB="0" distL="114300" distR="114300" simplePos="0" relativeHeight="251675648" behindDoc="0" locked="0" layoutInCell="1" allowOverlap="1" wp14:anchorId="640847D2" wp14:editId="3DC89AB8">
            <wp:simplePos x="0" y="0"/>
            <wp:positionH relativeFrom="margin">
              <wp:align>right</wp:align>
            </wp:positionH>
            <wp:positionV relativeFrom="paragraph">
              <wp:posOffset>4730</wp:posOffset>
            </wp:positionV>
            <wp:extent cx="855345" cy="598170"/>
            <wp:effectExtent l="0" t="0" r="1905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3DA93" w14:textId="1AA89730" w:rsidR="00AD400E" w:rsidRDefault="00AD400E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E351D0F" w14:textId="77777777" w:rsidR="00AD400E" w:rsidRDefault="00AD400E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6A89241" w14:textId="41E5B4CE" w:rsidR="00AD400E" w:rsidRDefault="00AD400E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BFF9E3B" w14:textId="5213283B" w:rsidR="00AD400E" w:rsidRDefault="00AD400E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D68F90A" w14:textId="5A5348AC" w:rsidR="00E040AA" w:rsidRPr="00625647" w:rsidRDefault="00E040AA" w:rsidP="00E040AA">
      <w:pPr>
        <w:pStyle w:val="1"/>
        <w:spacing w:after="62"/>
        <w:rPr>
          <w:sz w:val="12"/>
          <w:szCs w:val="12"/>
        </w:rPr>
      </w:pPr>
      <w:r w:rsidRPr="00625647">
        <w:rPr>
          <w:sz w:val="12"/>
          <w:szCs w:val="12"/>
        </w:rPr>
        <w:lastRenderedPageBreak/>
        <w:t>Imaginea operațiunii</w:t>
      </w:r>
    </w:p>
    <w:p w14:paraId="10B8CD17" w14:textId="49D70B8C" w:rsidR="00E040AA" w:rsidRDefault="00543B10" w:rsidP="00E040AA">
      <w:pPr>
        <w:pStyle w:val="a3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F80A8DD" wp14:editId="79A3EE52">
            <wp:simplePos x="0" y="0"/>
            <wp:positionH relativeFrom="margin">
              <wp:align>right</wp:align>
            </wp:positionH>
            <wp:positionV relativeFrom="paragraph">
              <wp:posOffset>6825</wp:posOffset>
            </wp:positionV>
            <wp:extent cx="872242" cy="606340"/>
            <wp:effectExtent l="0" t="0" r="4445" b="38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72242" cy="60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6661027" wp14:editId="5C4B554D">
            <wp:simplePos x="0" y="0"/>
            <wp:positionH relativeFrom="margin">
              <wp:align>left</wp:align>
            </wp:positionH>
            <wp:positionV relativeFrom="paragraph">
              <wp:posOffset>14921</wp:posOffset>
            </wp:positionV>
            <wp:extent cx="868173" cy="601450"/>
            <wp:effectExtent l="0" t="0" r="8255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70483" cy="60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00826" w14:textId="01485FCE" w:rsidR="00E040AA" w:rsidRDefault="00E040AA" w:rsidP="00E040AA">
      <w:pPr>
        <w:pStyle w:val="a3"/>
      </w:pPr>
    </w:p>
    <w:p w14:paraId="74F6E7EF" w14:textId="7DB870CC" w:rsidR="00E040AA" w:rsidRDefault="00E040AA" w:rsidP="00E040AA">
      <w:pPr>
        <w:pStyle w:val="a3"/>
      </w:pPr>
    </w:p>
    <w:p w14:paraId="2F8FC8D0" w14:textId="0D2B1BD2" w:rsidR="00E040AA" w:rsidRDefault="00E040AA" w:rsidP="00E040AA">
      <w:pPr>
        <w:pStyle w:val="a3"/>
      </w:pPr>
    </w:p>
    <w:p w14:paraId="36A3D9C7" w14:textId="5FBFB000" w:rsidR="00E040AA" w:rsidRDefault="00E040AA" w:rsidP="00E040AA">
      <w:pPr>
        <w:pStyle w:val="a3"/>
      </w:pPr>
    </w:p>
    <w:p w14:paraId="0FF854F0" w14:textId="77777777" w:rsidR="00E040AA" w:rsidRDefault="00E040AA" w:rsidP="00E040AA">
      <w:pPr>
        <w:pStyle w:val="a3"/>
      </w:pPr>
    </w:p>
    <w:p w14:paraId="41C31948" w14:textId="684883E5" w:rsidR="00E040AA" w:rsidRDefault="00E040AA" w:rsidP="00E040AA">
      <w:pPr>
        <w:pStyle w:val="a3"/>
      </w:pPr>
    </w:p>
    <w:p w14:paraId="48E3B1B2" w14:textId="77777777" w:rsidR="00E040AA" w:rsidRDefault="00E040AA" w:rsidP="00E040AA">
      <w:pPr>
        <w:pStyle w:val="a3"/>
      </w:pPr>
    </w:p>
    <w:p w14:paraId="5C6CB25D" w14:textId="51F76413" w:rsidR="00E040AA" w:rsidRDefault="00E040AA" w:rsidP="00E040AA">
      <w:pPr>
        <w:pStyle w:val="a3"/>
      </w:pPr>
    </w:p>
    <w:p w14:paraId="0FA50E33" w14:textId="77777777" w:rsidR="00E040AA" w:rsidRDefault="00E040AA" w:rsidP="00E040AA">
      <w:pPr>
        <w:pStyle w:val="a3"/>
      </w:pPr>
    </w:p>
    <w:p w14:paraId="0FD0271C" w14:textId="77777777" w:rsidR="00E040AA" w:rsidRDefault="00E040AA" w:rsidP="00E040AA">
      <w:pPr>
        <w:pStyle w:val="a3"/>
      </w:pPr>
    </w:p>
    <w:p w14:paraId="264376A7" w14:textId="77777777" w:rsidR="00E040AA" w:rsidRDefault="00E040AA" w:rsidP="00E040AA">
      <w:pPr>
        <w:pStyle w:val="a3"/>
      </w:pPr>
    </w:p>
    <w:p w14:paraId="7A3B32C4" w14:textId="7D2F45F1" w:rsidR="00E040AA" w:rsidRDefault="00E040AA" w:rsidP="00E040AA">
      <w:pPr>
        <w:pStyle w:val="a3"/>
      </w:pPr>
    </w:p>
    <w:p w14:paraId="3D4FD47E" w14:textId="5FEF053F" w:rsidR="00E040AA" w:rsidRDefault="00E040AA" w:rsidP="00E040AA">
      <w:pPr>
        <w:pStyle w:val="a3"/>
      </w:pPr>
    </w:p>
    <w:p w14:paraId="5B40606B" w14:textId="168BBAFC" w:rsidR="00AD400E" w:rsidRPr="00625647" w:rsidRDefault="00AD400E" w:rsidP="008332D6">
      <w:pPr>
        <w:pStyle w:val="1"/>
        <w:spacing w:after="62"/>
        <w:rPr>
          <w:sz w:val="12"/>
          <w:szCs w:val="14"/>
        </w:rPr>
      </w:pPr>
      <w:r w:rsidRPr="00625647">
        <w:rPr>
          <w:sz w:val="12"/>
          <w:szCs w:val="14"/>
        </w:rPr>
        <w:lastRenderedPageBreak/>
        <w:t>OPERAȚIUNE</w:t>
      </w:r>
    </w:p>
    <w:p w14:paraId="4FBFC5EE" w14:textId="528C843A" w:rsidR="00AD400E" w:rsidRPr="00625647" w:rsidRDefault="00AD400E" w:rsidP="00625647">
      <w:pPr>
        <w:pStyle w:val="-"/>
        <w:spacing w:line="160" w:lineRule="exact"/>
        <w:rPr>
          <w:bCs/>
          <w:sz w:val="10"/>
          <w:szCs w:val="10"/>
        </w:rPr>
      </w:pPr>
      <w:r w:rsidRPr="00625647">
        <w:rPr>
          <w:rFonts w:hint="eastAsia"/>
          <w:bCs/>
          <w:sz w:val="10"/>
          <w:szCs w:val="10"/>
        </w:rPr>
        <w:t xml:space="preserve">H </w:t>
      </w:r>
      <w:r w:rsidRPr="00625647">
        <w:rPr>
          <w:bCs/>
          <w:sz w:val="10"/>
          <w:szCs w:val="10"/>
        </w:rPr>
        <w:t xml:space="preserve">și </w:t>
      </w:r>
      <w:r w:rsidRPr="00625647">
        <w:rPr>
          <w:bCs/>
          <w:sz w:val="10"/>
          <w:szCs w:val="10"/>
          <w:shd w:val="clear" w:color="auto" w:fill="FFFFFF"/>
        </w:rPr>
        <w:t xml:space="preserve">lampă de lucru litiu-ion </w:t>
      </w:r>
      <w:r w:rsidRPr="00625647">
        <w:rPr>
          <w:bCs/>
          <w:sz w:val="10"/>
          <w:szCs w:val="10"/>
        </w:rPr>
        <w:t xml:space="preserve">. (vezi Figura </w:t>
      </w:r>
      <w:r w:rsidRPr="00625647">
        <w:rPr>
          <w:rFonts w:hint="eastAsia"/>
          <w:bCs/>
          <w:sz w:val="10"/>
          <w:szCs w:val="10"/>
        </w:rPr>
        <w:t xml:space="preserve">A </w:t>
      </w:r>
      <w:r w:rsidRPr="00625647">
        <w:rPr>
          <w:bCs/>
          <w:sz w:val="10"/>
          <w:szCs w:val="10"/>
        </w:rPr>
        <w:t>)</w:t>
      </w:r>
    </w:p>
    <w:p w14:paraId="0B192C3B" w14:textId="1DCB604F" w:rsidR="00AD400E" w:rsidRPr="00625647" w:rsidRDefault="00AD400E" w:rsidP="00625647">
      <w:pPr>
        <w:pStyle w:val="-"/>
        <w:spacing w:line="160" w:lineRule="exact"/>
        <w:rPr>
          <w:bCs/>
          <w:sz w:val="10"/>
          <w:szCs w:val="10"/>
        </w:rPr>
      </w:pPr>
      <w:r w:rsidRPr="00625647">
        <w:rPr>
          <w:rFonts w:hint="eastAsia"/>
          <w:bCs/>
          <w:sz w:val="10"/>
          <w:szCs w:val="10"/>
        </w:rPr>
        <w:t>Introduce</w:t>
      </w:r>
      <w:r w:rsidRPr="00625647">
        <w:rPr>
          <w:rFonts w:hint="eastAsia"/>
          <w:bCs/>
          <w:sz w:val="10"/>
          <w:szCs w:val="10"/>
        </w:rPr>
        <w:t>ț</w:t>
      </w:r>
      <w:r w:rsidRPr="00625647">
        <w:rPr>
          <w:rFonts w:hint="eastAsia"/>
          <w:bCs/>
          <w:sz w:val="10"/>
          <w:szCs w:val="10"/>
        </w:rPr>
        <w:t xml:space="preserve">i </w:t>
      </w:r>
      <w:r w:rsidRPr="00625647">
        <w:rPr>
          <w:bCs/>
          <w:sz w:val="10"/>
          <w:szCs w:val="10"/>
        </w:rPr>
        <w:t xml:space="preserve">și scoateți bateria. (vezi Figura </w:t>
      </w:r>
      <w:r w:rsidRPr="00625647">
        <w:rPr>
          <w:rFonts w:hint="eastAsia"/>
          <w:bCs/>
          <w:sz w:val="10"/>
          <w:szCs w:val="10"/>
        </w:rPr>
        <w:t xml:space="preserve">B </w:t>
      </w:r>
      <w:r w:rsidRPr="00625647">
        <w:rPr>
          <w:bCs/>
          <w:sz w:val="10"/>
          <w:szCs w:val="10"/>
        </w:rPr>
        <w:t>)</w:t>
      </w:r>
    </w:p>
    <w:p w14:paraId="5FC29512" w14:textId="35A2BFE9" w:rsidR="00AD400E" w:rsidRPr="00625647" w:rsidRDefault="00AD400E" w:rsidP="00625647">
      <w:pPr>
        <w:pStyle w:val="-"/>
        <w:spacing w:line="160" w:lineRule="exact"/>
        <w:rPr>
          <w:bCs/>
          <w:sz w:val="10"/>
          <w:szCs w:val="10"/>
        </w:rPr>
      </w:pPr>
      <w:r w:rsidRPr="00625647">
        <w:rPr>
          <w:rFonts w:hint="eastAsia"/>
          <w:bCs/>
          <w:sz w:val="10"/>
          <w:szCs w:val="10"/>
        </w:rPr>
        <w:t>Verifica</w:t>
      </w:r>
      <w:r w:rsidRPr="00625647">
        <w:rPr>
          <w:rFonts w:hint="eastAsia"/>
          <w:bCs/>
          <w:sz w:val="10"/>
          <w:szCs w:val="10"/>
        </w:rPr>
        <w:t>ț</w:t>
      </w:r>
      <w:r w:rsidRPr="00625647">
        <w:rPr>
          <w:rFonts w:hint="eastAsia"/>
          <w:bCs/>
          <w:sz w:val="10"/>
          <w:szCs w:val="10"/>
        </w:rPr>
        <w:t xml:space="preserve">i </w:t>
      </w:r>
      <w:r w:rsidRPr="00625647">
        <w:rPr>
          <w:bCs/>
          <w:sz w:val="10"/>
          <w:szCs w:val="10"/>
        </w:rPr>
        <w:t xml:space="preserve">cantitatea electrică. (vezi Figura </w:t>
      </w:r>
      <w:r w:rsidRPr="00625647">
        <w:rPr>
          <w:rFonts w:hint="eastAsia"/>
          <w:bCs/>
          <w:sz w:val="10"/>
          <w:szCs w:val="10"/>
        </w:rPr>
        <w:t xml:space="preserve">C </w:t>
      </w:r>
      <w:r w:rsidRPr="00625647">
        <w:rPr>
          <w:bCs/>
          <w:sz w:val="10"/>
          <w:szCs w:val="10"/>
        </w:rPr>
        <w:t>)</w:t>
      </w:r>
    </w:p>
    <w:p w14:paraId="46DDB1E0" w14:textId="59DBFAE5" w:rsidR="00AD400E" w:rsidRPr="00625647" w:rsidRDefault="00AD400E" w:rsidP="00625647">
      <w:pPr>
        <w:pStyle w:val="-"/>
        <w:spacing w:line="160" w:lineRule="exact"/>
        <w:rPr>
          <w:bCs/>
          <w:sz w:val="10"/>
          <w:szCs w:val="10"/>
        </w:rPr>
      </w:pPr>
      <w:r w:rsidRPr="00625647">
        <w:rPr>
          <w:rFonts w:hint="eastAsia"/>
          <w:bCs/>
          <w:sz w:val="10"/>
          <w:szCs w:val="10"/>
        </w:rPr>
        <w:t>Ap</w:t>
      </w:r>
      <w:r w:rsidRPr="00625647">
        <w:rPr>
          <w:rFonts w:hint="eastAsia"/>
          <w:bCs/>
          <w:sz w:val="10"/>
          <w:szCs w:val="10"/>
        </w:rPr>
        <w:t>ă</w:t>
      </w:r>
      <w:r w:rsidRPr="00625647">
        <w:rPr>
          <w:rFonts w:hint="eastAsia"/>
          <w:bCs/>
          <w:sz w:val="10"/>
          <w:szCs w:val="10"/>
        </w:rPr>
        <w:t>sa</w:t>
      </w:r>
      <w:r w:rsidRPr="00625647">
        <w:rPr>
          <w:rFonts w:hint="eastAsia"/>
          <w:bCs/>
          <w:sz w:val="10"/>
          <w:szCs w:val="10"/>
        </w:rPr>
        <w:t>ț</w:t>
      </w:r>
      <w:r w:rsidRPr="00625647">
        <w:rPr>
          <w:rFonts w:hint="eastAsia"/>
          <w:bCs/>
          <w:sz w:val="10"/>
          <w:szCs w:val="10"/>
        </w:rPr>
        <w:t xml:space="preserve">i </w:t>
      </w:r>
      <w:r w:rsidRPr="00625647">
        <w:rPr>
          <w:bCs/>
          <w:sz w:val="10"/>
          <w:szCs w:val="10"/>
        </w:rPr>
        <w:t xml:space="preserve">butonul de comutare. ( vezi Figura </w:t>
      </w:r>
      <w:r w:rsidRPr="00625647">
        <w:rPr>
          <w:rFonts w:hint="eastAsia"/>
          <w:bCs/>
          <w:sz w:val="10"/>
          <w:szCs w:val="10"/>
        </w:rPr>
        <w:t xml:space="preserve">D </w:t>
      </w:r>
      <w:r w:rsidRPr="00625647">
        <w:rPr>
          <w:bCs/>
          <w:sz w:val="10"/>
          <w:szCs w:val="10"/>
        </w:rPr>
        <w:t xml:space="preserve">) </w:t>
      </w:r>
      <w:r w:rsidRPr="00625647">
        <w:rPr>
          <w:bCs/>
          <w:sz w:val="10"/>
          <w:szCs w:val="10"/>
        </w:rPr>
        <w:br/>
      </w:r>
      <w:r w:rsidR="00706CBD" w:rsidRPr="00625647">
        <w:rPr>
          <w:bCs/>
          <w:sz w:val="10"/>
          <w:szCs w:val="10"/>
        </w:rPr>
        <w:t xml:space="preserve">Capul lămpii poate fi rotit la un unghi de 130°. ( </w:t>
      </w:r>
      <w:r w:rsidRPr="00625647">
        <w:rPr>
          <w:bCs/>
          <w:sz w:val="10"/>
          <w:szCs w:val="10"/>
        </w:rPr>
        <w:t xml:space="preserve">vezi Figura </w:t>
      </w:r>
      <w:r w:rsidRPr="00625647">
        <w:rPr>
          <w:rFonts w:hint="eastAsia"/>
          <w:bCs/>
          <w:sz w:val="10"/>
          <w:szCs w:val="10"/>
        </w:rPr>
        <w:t xml:space="preserve">E </w:t>
      </w:r>
      <w:r w:rsidRPr="00625647">
        <w:rPr>
          <w:bCs/>
          <w:sz w:val="10"/>
          <w:szCs w:val="10"/>
        </w:rPr>
        <w:t>)</w:t>
      </w:r>
    </w:p>
    <w:p w14:paraId="3392F317" w14:textId="0066A15B" w:rsidR="00FD3CBF" w:rsidRPr="00625647" w:rsidRDefault="00AD400E" w:rsidP="00625647">
      <w:pPr>
        <w:pStyle w:val="-"/>
        <w:spacing w:line="160" w:lineRule="exact"/>
        <w:rPr>
          <w:bCs/>
          <w:sz w:val="10"/>
          <w:szCs w:val="10"/>
        </w:rPr>
      </w:pPr>
      <w:r w:rsidRPr="00625647">
        <w:rPr>
          <w:rFonts w:hint="eastAsia"/>
          <w:bCs/>
          <w:sz w:val="10"/>
          <w:szCs w:val="10"/>
        </w:rPr>
        <w:t xml:space="preserve">Cuierul </w:t>
      </w:r>
      <w:r w:rsidRPr="00625647">
        <w:rPr>
          <w:bCs/>
          <w:sz w:val="10"/>
          <w:szCs w:val="10"/>
        </w:rPr>
        <w:t xml:space="preserve">este ușor de utilizat. (vezi Figura </w:t>
      </w:r>
      <w:r w:rsidRPr="00625647">
        <w:rPr>
          <w:rFonts w:hint="eastAsia"/>
          <w:bCs/>
          <w:sz w:val="10"/>
          <w:szCs w:val="10"/>
        </w:rPr>
        <w:t xml:space="preserve">F </w:t>
      </w:r>
      <w:r w:rsidRPr="00625647">
        <w:rPr>
          <w:bCs/>
          <w:sz w:val="10"/>
          <w:szCs w:val="10"/>
        </w:rPr>
        <w:t>)</w:t>
      </w:r>
    </w:p>
    <w:p w14:paraId="27848B41" w14:textId="443EFDA5" w:rsidR="00E03E5E" w:rsidRDefault="00E03E5E">
      <w:pPr>
        <w:widowControl/>
        <w:jc w:val="left"/>
        <w:rPr>
          <w:rFonts w:ascii="Arial" w:hAnsi="Arial" w:cs="Arial"/>
          <w:color w:val="595858"/>
          <w:sz w:val="14"/>
          <w:szCs w:val="14"/>
        </w:rPr>
      </w:pPr>
    </w:p>
    <w:p w14:paraId="0B240EA3" w14:textId="77777777" w:rsidR="00714B13" w:rsidRDefault="00714B13" w:rsidP="000F5E70">
      <w:pPr>
        <w:pStyle w:val="a0"/>
        <w:ind w:left="0" w:firstLine="0"/>
      </w:pPr>
    </w:p>
    <w:p w14:paraId="4B8744C6" w14:textId="77777777" w:rsidR="00714B13" w:rsidRDefault="00714B13" w:rsidP="000F5E70">
      <w:pPr>
        <w:pStyle w:val="a0"/>
        <w:ind w:left="0" w:firstLine="0"/>
      </w:pPr>
    </w:p>
    <w:p w14:paraId="2E0B4B7E" w14:textId="3B3BE9BB" w:rsidR="00714B13" w:rsidRDefault="00714B13" w:rsidP="000F5E70">
      <w:pPr>
        <w:pStyle w:val="a0"/>
        <w:ind w:left="0" w:firstLine="0"/>
      </w:pPr>
    </w:p>
    <w:p w14:paraId="19269EB3" w14:textId="5BB9CB4B" w:rsidR="00714B13" w:rsidRDefault="00714B13" w:rsidP="000F5E70">
      <w:pPr>
        <w:pStyle w:val="a0"/>
        <w:ind w:left="0" w:firstLine="0"/>
      </w:pPr>
    </w:p>
    <w:p w14:paraId="7B54EE27" w14:textId="6DA0E3A2" w:rsidR="00714B13" w:rsidRDefault="00714B13" w:rsidP="000F5E70">
      <w:pPr>
        <w:pStyle w:val="a0"/>
        <w:ind w:left="0" w:firstLine="0"/>
      </w:pPr>
    </w:p>
    <w:p w14:paraId="22DF048C" w14:textId="20FB94C3" w:rsidR="00857851" w:rsidRPr="008D7436" w:rsidRDefault="00CF3FFD" w:rsidP="000F5E70">
      <w:pPr>
        <w:pStyle w:val="a0"/>
        <w:ind w:left="0" w:firstLine="0"/>
      </w:pPr>
      <w:r w:rsidRPr="00B14F8D">
        <w:rPr>
          <w:b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E86AE11" wp14:editId="361D573E">
                <wp:simplePos x="0" y="0"/>
                <wp:positionH relativeFrom="margin">
                  <wp:posOffset>674968</wp:posOffset>
                </wp:positionH>
                <wp:positionV relativeFrom="paragraph">
                  <wp:posOffset>61186</wp:posOffset>
                </wp:positionV>
                <wp:extent cx="770890" cy="1404620"/>
                <wp:effectExtent l="0" t="0" r="0" b="6350"/>
                <wp:wrapSquare wrapText="bothSides"/>
                <wp:docPr id="1787558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7248D" w14:textId="77777777" w:rsidR="00CF3FFD" w:rsidRPr="00CF3FFD" w:rsidRDefault="00CF3FFD" w:rsidP="00CF3FFD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CF3FFD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  <w:t>INGCO.RO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86AE11" id="_x0000_s1029" type="#_x0000_t202" style="position:absolute;left:0;text-align:left;margin-left:53.15pt;margin-top:4.8pt;width:60.7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54s/gEAANQDAAAOAAAAZHJzL2Uyb0RvYy54bWysU9uO2yAQfa/Uf0C8N3bSZJNYIavtblNV&#10;2l6kbT+AYByjAkOBxE6/vgP2ZqP2raofEDCeM3POHDa3vdHkJH1QYBmdTkpKpBVQK3tg9Pu33ZsV&#10;JSFyW3MNVjJ6loHebl+/2nSukjNoQdfSEwSxoeoco22MriqKIFppeJiAkxaDDXjDIx79oag97xDd&#10;6GJWljdFB752HoQMAW8fhiDdZvymkSJ+aZogI9GMYm8xrz6v+7QW2w2vDp67VomxDf4PXRiuLBa9&#10;QD3wyMnRq7+gjBIeAjRxIsAU0DRKyMwB2UzLP9g8tdzJzAXFCe4iU/h/sOLz6cl99ST276DHAWYS&#10;wT2C+BGIhfuW24O88x66VvIaC0+TZEXnQjWmJqlDFRLIvvsENQ6ZHyNkoL7xJqmCPAmi4wDOF9Fl&#10;H4nAy+WyXK0xIjA0nZfzm1meSsGr52znQ/wgwZC0YdTjUDM6Pz2GmLrh1fMvqZiFndI6D1Zb0jG6&#10;XswWOeEqYlRE32llGF2V6RuckEi+t3VOjlzpYY8FtB1ZJ6ID5djve6JqRt+m3CTCHuozyuBhsBk+&#10;C9y04H9R0qHFGA0/j9xLSvRHi1Kup/N58mQ+zBdLJE78dWR/HeFWIBSjkZJhex+zjxPl4O5Q8p3K&#10;arx0MraM1skijTZP3rw+579eHuP2NwAAAP//AwBQSwMEFAAGAAgAAAAhANuBy5TdAAAACQEAAA8A&#10;AABkcnMvZG93bnJldi54bWxMj8FOwzAQRO9I/IO1SNyoTSolJY1TVagtR6BEPbuxSSLitWW7afh7&#10;lhPcdjSj2TfVZrYjm0yIg0MJjwsBzGDr9ICdhOZj/7ACFpNCrUaHRsK3ibCpb28qVWp3xXczHVPH&#10;qARjqST0KfmS89j2xqq4cN4geZ8uWJVIho7roK5UbkeeCZFzqwakD73y5rk37dfxYiX45A/FS3h9&#10;2+72k2hOhyYbup2U93fzdg0smTn9heEXn9ChJqazu6CObCQt8iVFJTzlwMjPsqIAdqZjKVbA64r/&#10;X1D/AAAA//8DAFBLAQItABQABgAIAAAAIQC2gziS/gAAAOEBAAATAAAAAAAAAAAAAAAAAAAAAABb&#10;Q29udGVudF9UeXBlc10ueG1sUEsBAi0AFAAGAAgAAAAhADj9If/WAAAAlAEAAAsAAAAAAAAAAAAA&#10;AAAALwEAAF9yZWxzLy5yZWxzUEsBAi0AFAAGAAgAAAAhAOSLniz+AQAA1AMAAA4AAAAAAAAAAAAA&#10;AAAALgIAAGRycy9lMm9Eb2MueG1sUEsBAi0AFAAGAAgAAAAhANuBy5TdAAAACQEAAA8AAAAAAAAA&#10;AAAAAAAAWAQAAGRycy9kb3ducmV2LnhtbFBLBQYAAAAABAAEAPMAAABiBQAAAAA=&#10;" filled="f" stroked="f">
                <v:textbox style="mso-fit-shape-to-text:t">
                  <w:txbxContent>
                    <w:p w14:paraId="6447248D" w14:textId="77777777" w:rsidR="00CF3FFD" w:rsidRPr="00CF3FFD" w:rsidRDefault="00CF3FFD" w:rsidP="00CF3FFD">
                      <w:pPr>
                        <w:jc w:val="left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en-US"/>
                        </w:rPr>
                      </w:pPr>
                      <w:r w:rsidRPr="00CF3FFD"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  <w:lang w:val="en-US"/>
                        </w:rPr>
                        <w:t>INGCO.RO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5E7B">
        <w:rPr>
          <w:noProof/>
        </w:rPr>
        <w:drawing>
          <wp:anchor distT="0" distB="0" distL="114300" distR="114300" simplePos="0" relativeHeight="251688960" behindDoc="0" locked="0" layoutInCell="1" allowOverlap="1" wp14:anchorId="54BCDBB0" wp14:editId="7886A935">
            <wp:simplePos x="0" y="0"/>
            <wp:positionH relativeFrom="page">
              <wp:align>center</wp:align>
            </wp:positionH>
            <wp:positionV relativeFrom="paragraph">
              <wp:posOffset>-271365</wp:posOffset>
            </wp:positionV>
            <wp:extent cx="2331720" cy="2132629"/>
            <wp:effectExtent l="0" t="0" r="0" b="127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132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7851" w:rsidRPr="008D7436" w:rsidSect="00AD31E5">
      <w:headerReference w:type="default" r:id="rId25"/>
      <w:footerReference w:type="default" r:id="rId26"/>
      <w:type w:val="continuous"/>
      <w:pgSz w:w="3686" w:h="3402" w:orient="landscape" w:code="163"/>
      <w:pgMar w:top="284" w:right="397" w:bottom="284" w:left="340" w:header="284" w:footer="57" w:gutter="0"/>
      <w:pgNumType w:start="0"/>
      <w:cols w:space="171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C03F6" w14:textId="77777777" w:rsidR="0059022A" w:rsidRDefault="0059022A" w:rsidP="00A4694F">
      <w:r>
        <w:separator/>
      </w:r>
    </w:p>
  </w:endnote>
  <w:endnote w:type="continuationSeparator" w:id="0">
    <w:p w14:paraId="7F416531" w14:textId="77777777" w:rsidR="0059022A" w:rsidRDefault="0059022A" w:rsidP="00A4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0483855"/>
      <w:docPartObj>
        <w:docPartGallery w:val="Page Numbers (Bottom of Page)"/>
        <w:docPartUnique/>
      </w:docPartObj>
    </w:sdtPr>
    <w:sdtEndPr>
      <w:rPr>
        <w:rStyle w:val="a4"/>
        <w:rFonts w:ascii="Arial" w:hAnsi="Arial" w:cs="Arial"/>
        <w:color w:val="595858"/>
        <w:kern w:val="0"/>
        <w:sz w:val="12"/>
        <w:szCs w:val="12"/>
      </w:rPr>
    </w:sdtEndPr>
    <w:sdtContent>
      <w:p w14:paraId="0A275B3E" w14:textId="67F7CB11" w:rsidR="00FD3CBF" w:rsidRPr="00FD3CBF" w:rsidRDefault="00FD3CBF" w:rsidP="00FD3CBF">
        <w:pPr>
          <w:pStyle w:val="Footer"/>
          <w:jc w:val="center"/>
          <w:rPr>
            <w:rStyle w:val="a4"/>
          </w:rPr>
        </w:pPr>
        <w:r w:rsidRPr="00FD3CBF">
          <w:rPr>
            <w:rStyle w:val="a4"/>
          </w:rPr>
          <w:fldChar w:fldCharType="begin"/>
        </w:r>
        <w:r w:rsidRPr="00FD3CBF">
          <w:rPr>
            <w:rStyle w:val="a4"/>
          </w:rPr>
          <w:instrText>PAGE   \* MERGEFORMAT</w:instrText>
        </w:r>
        <w:r w:rsidRPr="00FD3CBF">
          <w:rPr>
            <w:rStyle w:val="a4"/>
          </w:rPr>
          <w:fldChar w:fldCharType="separate"/>
        </w:r>
        <w:r w:rsidR="00222C0C" w:rsidRPr="00222C0C">
          <w:rPr>
            <w:rStyle w:val="a4"/>
            <w:noProof/>
            <w:lang w:val="zh-CN"/>
          </w:rPr>
          <w:t>18 an</w:t>
        </w:r>
        <w:r w:rsidR="00222C0C" w:rsidRPr="00222C0C">
          <w:rPr>
            <w:rStyle w:val="a4"/>
            <w:noProof/>
            <w:lang w:val="zh-CN"/>
          </w:rPr>
          <w:t>i</w:t>
        </w:r>
        <w:r w:rsidRPr="00FD3CBF">
          <w:rPr>
            <w:rStyle w:val="a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94081" w14:textId="77777777" w:rsidR="0059022A" w:rsidRDefault="0059022A" w:rsidP="00A4694F">
      <w:r>
        <w:separator/>
      </w:r>
    </w:p>
  </w:footnote>
  <w:footnote w:type="continuationSeparator" w:id="0">
    <w:p w14:paraId="17DF40BC" w14:textId="77777777" w:rsidR="0059022A" w:rsidRDefault="0059022A" w:rsidP="00A46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C1681" w14:textId="14C046BC" w:rsidR="0066280D" w:rsidRPr="00056E36" w:rsidRDefault="00CF3FFD" w:rsidP="0066280D">
    <w:pPr>
      <w:jc w:val="right"/>
      <w:rPr>
        <w:rFonts w:ascii="Arial" w:hAnsi="Arial" w:cs="Arial"/>
        <w:b/>
        <w:color w:val="7D7D7D"/>
        <w:sz w:val="13"/>
      </w:rPr>
    </w:pPr>
    <w:r>
      <w:rPr>
        <w:rFonts w:ascii="Arial" w:hAnsi="Arial" w:cs="Arial"/>
        <w:b/>
        <w:color w:val="7D7D7D"/>
        <w:sz w:val="13"/>
      </w:rPr>
      <w:t>Română</w:t>
    </w:r>
    <w:r w:rsidR="0066280D" w:rsidRPr="001B1E4A">
      <w:rPr>
        <w:rFonts w:ascii="Arial" w:hAnsi="Arial" w:cs="Arial"/>
        <w:b/>
        <w:color w:val="7D7D7D"/>
        <w:sz w:val="11"/>
        <w:szCs w:val="20"/>
      </w:rPr>
      <w:t>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8.6pt;height:13.2pt;visibility:visible;mso-wrap-style:square" o:bullet="t">
        <v:imagedata r:id="rId1" o:title=""/>
      </v:shape>
    </w:pict>
  </w:numPicBullet>
  <w:abstractNum w:abstractNumId="0" w15:restartNumberingAfterBreak="0">
    <w:nsid w:val="0BAB5C1C"/>
    <w:multiLevelType w:val="hybridMultilevel"/>
    <w:tmpl w:val="2D962848"/>
    <w:lvl w:ilvl="0" w:tplc="C03EB52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6C755D"/>
    <w:multiLevelType w:val="hybridMultilevel"/>
    <w:tmpl w:val="8E7497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200FE"/>
    <w:multiLevelType w:val="hybridMultilevel"/>
    <w:tmpl w:val="917CE180"/>
    <w:lvl w:ilvl="0" w:tplc="9BB63A0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13F06C0"/>
    <w:multiLevelType w:val="hybridMultilevel"/>
    <w:tmpl w:val="2AFA1C18"/>
    <w:lvl w:ilvl="0" w:tplc="4CBADD0A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6C3A8E8C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26B41A9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E33298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E208F1B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B816B58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737607E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D790323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38B24D0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abstractNum w:abstractNumId="4" w15:restartNumberingAfterBreak="0">
    <w:nsid w:val="354711F0"/>
    <w:multiLevelType w:val="hybridMultilevel"/>
    <w:tmpl w:val="92C4F36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EF611E4"/>
    <w:multiLevelType w:val="hybridMultilevel"/>
    <w:tmpl w:val="0714EFA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9977AB5"/>
    <w:multiLevelType w:val="hybridMultilevel"/>
    <w:tmpl w:val="6F94FF58"/>
    <w:lvl w:ilvl="0" w:tplc="494EB2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B80957"/>
    <w:multiLevelType w:val="hybridMultilevel"/>
    <w:tmpl w:val="042A10C4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9A16B7E6">
      <w:start w:val="1"/>
      <w:numFmt w:val="lowerRoman"/>
      <w:pStyle w:val="a"/>
      <w:lvlText w:val="%2."/>
      <w:lvlJc w:val="righ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89D5337"/>
    <w:multiLevelType w:val="hybridMultilevel"/>
    <w:tmpl w:val="6A3A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5A20FE"/>
    <w:multiLevelType w:val="hybridMultilevel"/>
    <w:tmpl w:val="E6F4B6B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7CA10703"/>
    <w:multiLevelType w:val="hybridMultilevel"/>
    <w:tmpl w:val="5E60DF7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36399719">
    <w:abstractNumId w:val="3"/>
  </w:num>
  <w:num w:numId="2" w16cid:durableId="876356098">
    <w:abstractNumId w:val="1"/>
  </w:num>
  <w:num w:numId="3" w16cid:durableId="1360816213">
    <w:abstractNumId w:val="6"/>
  </w:num>
  <w:num w:numId="4" w16cid:durableId="818182758">
    <w:abstractNumId w:val="9"/>
  </w:num>
  <w:num w:numId="5" w16cid:durableId="736898792">
    <w:abstractNumId w:val="0"/>
  </w:num>
  <w:num w:numId="6" w16cid:durableId="2144344288">
    <w:abstractNumId w:val="2"/>
  </w:num>
  <w:num w:numId="7" w16cid:durableId="750539583">
    <w:abstractNumId w:val="7"/>
  </w:num>
  <w:num w:numId="8" w16cid:durableId="338045859">
    <w:abstractNumId w:val="8"/>
  </w:num>
  <w:num w:numId="9" w16cid:durableId="707219403">
    <w:abstractNumId w:val="10"/>
  </w:num>
  <w:num w:numId="10" w16cid:durableId="899635786">
    <w:abstractNumId w:val="4"/>
  </w:num>
  <w:num w:numId="11" w16cid:durableId="16660142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0"/>
  <w:displayBackgroundShape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D5B"/>
    <w:rsid w:val="00056E36"/>
    <w:rsid w:val="00081BEC"/>
    <w:rsid w:val="000828E5"/>
    <w:rsid w:val="000B258B"/>
    <w:rsid w:val="000F5E70"/>
    <w:rsid w:val="0013005A"/>
    <w:rsid w:val="00153D42"/>
    <w:rsid w:val="001B1E4A"/>
    <w:rsid w:val="001B7C1A"/>
    <w:rsid w:val="00222C0C"/>
    <w:rsid w:val="00232344"/>
    <w:rsid w:val="00282051"/>
    <w:rsid w:val="00286666"/>
    <w:rsid w:val="00297C7E"/>
    <w:rsid w:val="002A5F23"/>
    <w:rsid w:val="002B252C"/>
    <w:rsid w:val="002B3F5B"/>
    <w:rsid w:val="002C144F"/>
    <w:rsid w:val="002D3D74"/>
    <w:rsid w:val="002D4C62"/>
    <w:rsid w:val="002E4255"/>
    <w:rsid w:val="003C3606"/>
    <w:rsid w:val="003E7F91"/>
    <w:rsid w:val="003F35AF"/>
    <w:rsid w:val="003F4297"/>
    <w:rsid w:val="003F72EE"/>
    <w:rsid w:val="004357C5"/>
    <w:rsid w:val="004D3F2C"/>
    <w:rsid w:val="0054125C"/>
    <w:rsid w:val="00543B10"/>
    <w:rsid w:val="00552494"/>
    <w:rsid w:val="005875AA"/>
    <w:rsid w:val="0059022A"/>
    <w:rsid w:val="005F1314"/>
    <w:rsid w:val="00625647"/>
    <w:rsid w:val="00636753"/>
    <w:rsid w:val="00641E9D"/>
    <w:rsid w:val="006471C0"/>
    <w:rsid w:val="0066280D"/>
    <w:rsid w:val="00687566"/>
    <w:rsid w:val="006A5C7B"/>
    <w:rsid w:val="00706CBD"/>
    <w:rsid w:val="00714B13"/>
    <w:rsid w:val="00715E7B"/>
    <w:rsid w:val="00717C08"/>
    <w:rsid w:val="00772656"/>
    <w:rsid w:val="007800E0"/>
    <w:rsid w:val="0079265B"/>
    <w:rsid w:val="007D324E"/>
    <w:rsid w:val="007E36FA"/>
    <w:rsid w:val="008163D2"/>
    <w:rsid w:val="00816E76"/>
    <w:rsid w:val="0084493E"/>
    <w:rsid w:val="00857851"/>
    <w:rsid w:val="00871DC9"/>
    <w:rsid w:val="00881152"/>
    <w:rsid w:val="0089539F"/>
    <w:rsid w:val="00896AD2"/>
    <w:rsid w:val="008D7436"/>
    <w:rsid w:val="008E63CA"/>
    <w:rsid w:val="008F2F46"/>
    <w:rsid w:val="008F52A6"/>
    <w:rsid w:val="008F5913"/>
    <w:rsid w:val="009177CB"/>
    <w:rsid w:val="00956385"/>
    <w:rsid w:val="00962BC2"/>
    <w:rsid w:val="00986AD3"/>
    <w:rsid w:val="009A74FD"/>
    <w:rsid w:val="009D42AE"/>
    <w:rsid w:val="00A0006F"/>
    <w:rsid w:val="00A01FD7"/>
    <w:rsid w:val="00A0547F"/>
    <w:rsid w:val="00A15FB3"/>
    <w:rsid w:val="00A4694F"/>
    <w:rsid w:val="00A9148A"/>
    <w:rsid w:val="00AC2440"/>
    <w:rsid w:val="00AC3B5E"/>
    <w:rsid w:val="00AC7D32"/>
    <w:rsid w:val="00AD31E5"/>
    <w:rsid w:val="00AD400E"/>
    <w:rsid w:val="00AD6126"/>
    <w:rsid w:val="00AD733A"/>
    <w:rsid w:val="00B40264"/>
    <w:rsid w:val="00B63BD6"/>
    <w:rsid w:val="00B80E22"/>
    <w:rsid w:val="00BA026E"/>
    <w:rsid w:val="00BA307F"/>
    <w:rsid w:val="00BA3DB7"/>
    <w:rsid w:val="00BB2208"/>
    <w:rsid w:val="00BD4EE1"/>
    <w:rsid w:val="00BE2686"/>
    <w:rsid w:val="00C04C21"/>
    <w:rsid w:val="00C25F72"/>
    <w:rsid w:val="00C56236"/>
    <w:rsid w:val="00C75CEB"/>
    <w:rsid w:val="00CA4EAD"/>
    <w:rsid w:val="00CC4ABC"/>
    <w:rsid w:val="00CF2B90"/>
    <w:rsid w:val="00CF3FFD"/>
    <w:rsid w:val="00D1769C"/>
    <w:rsid w:val="00D30554"/>
    <w:rsid w:val="00D46F3B"/>
    <w:rsid w:val="00D531D9"/>
    <w:rsid w:val="00D602B4"/>
    <w:rsid w:val="00D62CBA"/>
    <w:rsid w:val="00D7552D"/>
    <w:rsid w:val="00D86340"/>
    <w:rsid w:val="00DA7B07"/>
    <w:rsid w:val="00DE1BC4"/>
    <w:rsid w:val="00E00B82"/>
    <w:rsid w:val="00E03E5E"/>
    <w:rsid w:val="00E040AA"/>
    <w:rsid w:val="00E6259E"/>
    <w:rsid w:val="00E63FF9"/>
    <w:rsid w:val="00E672ED"/>
    <w:rsid w:val="00E76C22"/>
    <w:rsid w:val="00E95AA0"/>
    <w:rsid w:val="00EC2C6C"/>
    <w:rsid w:val="00EC5F56"/>
    <w:rsid w:val="00EC60CA"/>
    <w:rsid w:val="00ED47F3"/>
    <w:rsid w:val="00EE3209"/>
    <w:rsid w:val="00F1330F"/>
    <w:rsid w:val="00F20DE8"/>
    <w:rsid w:val="00F36446"/>
    <w:rsid w:val="00F44D05"/>
    <w:rsid w:val="00F45945"/>
    <w:rsid w:val="00F70D5B"/>
    <w:rsid w:val="00F76372"/>
    <w:rsid w:val="00FB4F8C"/>
    <w:rsid w:val="00FB5A26"/>
    <w:rsid w:val="00FC1B16"/>
    <w:rsid w:val="00FD3CBF"/>
    <w:rsid w:val="00FE46DF"/>
    <w:rsid w:val="00FE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CE19B6"/>
  <w14:defaultImageDpi w14:val="330"/>
  <w15:docId w15:val="{8FBB7DEC-DD36-49F3-BFA3-AF580AF15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81BE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4694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46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4694F"/>
    <w:rPr>
      <w:sz w:val="18"/>
      <w:szCs w:val="18"/>
    </w:rPr>
  </w:style>
  <w:style w:type="paragraph" w:styleId="ListParagraph">
    <w:name w:val="List Paragraph"/>
    <w:basedOn w:val="Normal"/>
    <w:link w:val="ListParagraphChar"/>
    <w:uiPriority w:val="1"/>
    <w:rsid w:val="00D86340"/>
    <w:pPr>
      <w:ind w:firstLineChars="200" w:firstLine="420"/>
    </w:pPr>
  </w:style>
  <w:style w:type="paragraph" w:customStyle="1" w:styleId="a0">
    <w:name w:val="正文内容"/>
    <w:basedOn w:val="Normal"/>
    <w:link w:val="a1"/>
    <w:qFormat/>
    <w:rsid w:val="004D3F2C"/>
    <w:pPr>
      <w:tabs>
        <w:tab w:val="left" w:pos="284"/>
      </w:tabs>
      <w:spacing w:line="200" w:lineRule="exact"/>
      <w:ind w:left="284" w:hanging="284"/>
    </w:pPr>
    <w:rPr>
      <w:rFonts w:ascii="Arial" w:hAnsi="Arial" w:cs="Arial"/>
      <w:color w:val="595858"/>
      <w:sz w:val="14"/>
      <w:szCs w:val="14"/>
    </w:rPr>
  </w:style>
  <w:style w:type="paragraph" w:customStyle="1" w:styleId="1">
    <w:name w:val="1级标题"/>
    <w:basedOn w:val="Normal"/>
    <w:link w:val="10"/>
    <w:qFormat/>
    <w:rsid w:val="00D531D9"/>
    <w:pPr>
      <w:shd w:val="clear" w:color="auto" w:fill="595858"/>
      <w:spacing w:afterLines="20" w:after="20" w:line="240" w:lineRule="exact"/>
    </w:pPr>
    <w:rPr>
      <w:rFonts w:ascii="Arial" w:hAnsi="Arial" w:cs="Arial"/>
      <w:b/>
      <w:caps/>
      <w:color w:val="FFFFFF" w:themeColor="background1"/>
      <w:sz w:val="16"/>
      <w:szCs w:val="18"/>
    </w:rPr>
  </w:style>
  <w:style w:type="character" w:customStyle="1" w:styleId="a1">
    <w:name w:val="正文内容 字符"/>
    <w:basedOn w:val="DefaultParagraphFont"/>
    <w:link w:val="a0"/>
    <w:rsid w:val="004D3F2C"/>
    <w:rPr>
      <w:rFonts w:ascii="Arial" w:hAnsi="Arial" w:cs="Arial"/>
      <w:color w:val="595858"/>
      <w:sz w:val="14"/>
      <w:szCs w:val="14"/>
    </w:rPr>
  </w:style>
  <w:style w:type="character" w:customStyle="1" w:styleId="10">
    <w:name w:val="1级标题 字符"/>
    <w:basedOn w:val="DefaultParagraphFont"/>
    <w:link w:val="1"/>
    <w:rsid w:val="00D531D9"/>
    <w:rPr>
      <w:rFonts w:ascii="Arial" w:hAnsi="Arial" w:cs="Arial"/>
      <w:b/>
      <w:caps/>
      <w:color w:val="FFFFFF" w:themeColor="background1"/>
      <w:sz w:val="16"/>
      <w:szCs w:val="18"/>
      <w:shd w:val="clear" w:color="auto" w:fill="595858"/>
    </w:rPr>
  </w:style>
  <w:style w:type="paragraph" w:customStyle="1" w:styleId="a">
    <w:name w:val="正文缩进内容"/>
    <w:basedOn w:val="ListParagraph"/>
    <w:link w:val="a2"/>
    <w:qFormat/>
    <w:rsid w:val="00081BEC"/>
    <w:pPr>
      <w:widowControl/>
      <w:numPr>
        <w:ilvl w:val="1"/>
        <w:numId w:val="7"/>
      </w:numPr>
      <w:tabs>
        <w:tab w:val="left" w:pos="142"/>
      </w:tabs>
      <w:spacing w:line="200" w:lineRule="exact"/>
      <w:ind w:leftChars="100" w:left="494" w:firstLineChars="0" w:hanging="284"/>
      <w:contextualSpacing/>
    </w:pPr>
    <w:rPr>
      <w:rFonts w:ascii="Arial" w:hAnsi="Arial" w:cs="Arial"/>
      <w:color w:val="595858"/>
      <w:sz w:val="14"/>
      <w:szCs w:val="14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081BEC"/>
  </w:style>
  <w:style w:type="character" w:customStyle="1" w:styleId="a2">
    <w:name w:val="正文缩进内容 字符"/>
    <w:basedOn w:val="ListParagraphChar"/>
    <w:link w:val="a"/>
    <w:rsid w:val="00081BEC"/>
    <w:rPr>
      <w:rFonts w:ascii="Arial" w:hAnsi="Arial" w:cs="Arial"/>
      <w:color w:val="595858"/>
      <w:sz w:val="14"/>
      <w:szCs w:val="14"/>
    </w:rPr>
  </w:style>
  <w:style w:type="paragraph" w:customStyle="1" w:styleId="-">
    <w:name w:val="正文内容-不缩进"/>
    <w:basedOn w:val="Normal"/>
    <w:link w:val="-0"/>
    <w:qFormat/>
    <w:rsid w:val="00081BEC"/>
    <w:pPr>
      <w:tabs>
        <w:tab w:val="left" w:pos="284"/>
      </w:tabs>
      <w:spacing w:line="200" w:lineRule="exact"/>
    </w:pPr>
    <w:rPr>
      <w:rFonts w:ascii="Arial" w:hAnsi="Arial" w:cs="Arial"/>
      <w:color w:val="595858"/>
      <w:sz w:val="14"/>
      <w:szCs w:val="14"/>
    </w:rPr>
  </w:style>
  <w:style w:type="character" w:customStyle="1" w:styleId="-0">
    <w:name w:val="正文内容-不缩进 字符"/>
    <w:basedOn w:val="DefaultParagraphFont"/>
    <w:link w:val="-"/>
    <w:rsid w:val="00081BEC"/>
    <w:rPr>
      <w:rFonts w:ascii="Arial" w:hAnsi="Arial" w:cs="Arial"/>
      <w:color w:val="595858"/>
      <w:sz w:val="14"/>
      <w:szCs w:val="14"/>
    </w:rPr>
  </w:style>
  <w:style w:type="paragraph" w:customStyle="1" w:styleId="2">
    <w:name w:val="2级标题"/>
    <w:basedOn w:val="Normal"/>
    <w:link w:val="20"/>
    <w:qFormat/>
    <w:rsid w:val="0054125C"/>
    <w:pPr>
      <w:tabs>
        <w:tab w:val="left" w:pos="284"/>
      </w:tabs>
      <w:spacing w:line="200" w:lineRule="exact"/>
    </w:pPr>
    <w:rPr>
      <w:rFonts w:ascii="Arial" w:hAnsi="Arial" w:cs="Arial"/>
      <w:b/>
      <w:color w:val="595858"/>
      <w:sz w:val="16"/>
      <w:szCs w:val="14"/>
      <w:lang w:bidi="zh-CN"/>
    </w:rPr>
  </w:style>
  <w:style w:type="character" w:customStyle="1" w:styleId="20">
    <w:name w:val="2级标题 字符"/>
    <w:basedOn w:val="DefaultParagraphFont"/>
    <w:link w:val="2"/>
    <w:rsid w:val="0054125C"/>
    <w:rPr>
      <w:rFonts w:ascii="Arial" w:hAnsi="Arial" w:cs="Arial"/>
      <w:b/>
      <w:color w:val="595858"/>
      <w:sz w:val="16"/>
      <w:szCs w:val="14"/>
      <w:lang w:val="ro" w:bidi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20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208"/>
    <w:rPr>
      <w:sz w:val="18"/>
      <w:szCs w:val="18"/>
    </w:rPr>
  </w:style>
  <w:style w:type="table" w:styleId="TableGrid">
    <w:name w:val="Table Grid"/>
    <w:basedOn w:val="TableNormal"/>
    <w:uiPriority w:val="39"/>
    <w:rsid w:val="00AD40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表格"/>
    <w:basedOn w:val="Normal"/>
    <w:link w:val="a4"/>
    <w:qFormat/>
    <w:rsid w:val="00AD400E"/>
    <w:pPr>
      <w:tabs>
        <w:tab w:val="left" w:pos="142"/>
      </w:tabs>
      <w:spacing w:line="160" w:lineRule="exact"/>
    </w:pPr>
    <w:rPr>
      <w:rFonts w:ascii="Arial" w:hAnsi="Arial" w:cs="Arial"/>
      <w:color w:val="595858"/>
      <w:kern w:val="0"/>
      <w:sz w:val="12"/>
      <w:szCs w:val="12"/>
    </w:rPr>
  </w:style>
  <w:style w:type="character" w:customStyle="1" w:styleId="a4">
    <w:name w:val="表格 字符"/>
    <w:basedOn w:val="DefaultParagraphFont"/>
    <w:link w:val="a3"/>
    <w:rsid w:val="00AD400E"/>
    <w:rPr>
      <w:rFonts w:ascii="Arial" w:hAnsi="Arial" w:cs="Arial"/>
      <w:color w:val="595858"/>
      <w:kern w:val="0"/>
      <w:sz w:val="12"/>
      <w:szCs w:val="12"/>
    </w:rPr>
  </w:style>
  <w:style w:type="paragraph" w:customStyle="1" w:styleId="a5">
    <w:name w:val="表格标题"/>
    <w:basedOn w:val="a3"/>
    <w:link w:val="a6"/>
    <w:qFormat/>
    <w:rsid w:val="00AD400E"/>
    <w:pPr>
      <w:spacing w:after="40" w:line="200" w:lineRule="exact"/>
      <w:jc w:val="center"/>
    </w:pPr>
    <w:rPr>
      <w:b/>
    </w:rPr>
  </w:style>
  <w:style w:type="character" w:customStyle="1" w:styleId="a6">
    <w:name w:val="表格标题 字符"/>
    <w:basedOn w:val="a4"/>
    <w:link w:val="a5"/>
    <w:rsid w:val="00AD400E"/>
    <w:rPr>
      <w:rFonts w:ascii="Arial" w:hAnsi="Arial" w:cs="Arial"/>
      <w:b/>
      <w:color w:val="595858"/>
      <w:kern w:val="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12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EACAF-486A-4707-9BCE-472021C14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1357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INGCO--xqc8929/徐秋晨</dc:creator>
  <cp:keywords/>
  <dc:description/>
  <cp:lastModifiedBy>Liviu Bervas-PC</cp:lastModifiedBy>
  <cp:revision>4</cp:revision>
  <cp:lastPrinted>2023-03-30T06:27:00Z</cp:lastPrinted>
  <dcterms:created xsi:type="dcterms:W3CDTF">2025-05-07T07:42:00Z</dcterms:created>
  <dcterms:modified xsi:type="dcterms:W3CDTF">2025-10-28T13:29:00Z</dcterms:modified>
</cp:coreProperties>
</file>